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1" w:rsidRDefault="00217EAF" w:rsidP="00217EAF">
      <w:pPr>
        <w:rPr>
          <w:rFonts w:ascii="Frutiger 55" w:hAnsi="Frutiger 55" w:cs="Arial"/>
          <w:b/>
        </w:rPr>
      </w:pPr>
      <w:r w:rsidRPr="00875C7B">
        <w:rPr>
          <w:rFonts w:ascii="Frutiger 55" w:hAnsi="Frutiger 55"/>
          <w:b/>
          <w:noProof/>
          <w:lang w:eastAsia="fr-FR"/>
        </w:rPr>
        <w:drawing>
          <wp:inline distT="0" distB="0" distL="0" distR="0" wp14:anchorId="11C334E4" wp14:editId="08D0CA1A">
            <wp:extent cx="533340" cy="90487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64" cy="916623"/>
                    </a:xfrm>
                    <a:prstGeom prst="rect">
                      <a:avLst/>
                    </a:prstGeom>
                  </pic:spPr>
                </pic:pic>
              </a:graphicData>
            </a:graphic>
          </wp:inline>
        </w:drawing>
      </w:r>
      <w:r w:rsidR="009F2051">
        <w:tab/>
      </w:r>
      <w:r w:rsidR="009F2051">
        <w:tab/>
      </w:r>
      <w:r w:rsidR="009F2051">
        <w:tab/>
      </w:r>
      <w:r w:rsidR="00652354" w:rsidRPr="009F2051">
        <w:rPr>
          <w:rFonts w:ascii="Frutiger 55" w:hAnsi="Frutiger 55" w:cs="Arial"/>
          <w:b/>
          <w:sz w:val="24"/>
          <w:szCs w:val="24"/>
          <w:u w:val="single"/>
        </w:rPr>
        <w:t>AVIS A MANIFESTATION D’INTERET</w:t>
      </w:r>
    </w:p>
    <w:p w:rsidR="00217EAF" w:rsidRDefault="009F2051" w:rsidP="001461B3">
      <w:pPr>
        <w:jc w:val="center"/>
        <w:rPr>
          <w:rFonts w:ascii="Frutiger 55" w:hAnsi="Frutiger 55" w:cs="Arial"/>
          <w:b/>
        </w:rPr>
      </w:pPr>
      <w:r w:rsidRPr="001461B3">
        <w:rPr>
          <w:rFonts w:ascii="Frutiger 55" w:hAnsi="Frutiger 55" w:cs="Arial"/>
          <w:b/>
        </w:rPr>
        <w:t>Sélection d'un cabinet de Consultants chargé de l’étude pour la création d’une fondation pour la BOAD.</w:t>
      </w:r>
    </w:p>
    <w:p w:rsidR="001461B3" w:rsidRDefault="00885E18" w:rsidP="00885E18">
      <w:pPr>
        <w:jc w:val="center"/>
        <w:rPr>
          <w:rFonts w:ascii="Frutiger 55" w:hAnsi="Frutiger 55"/>
          <w:sz w:val="20"/>
          <w:szCs w:val="20"/>
        </w:rPr>
      </w:pPr>
      <w:r>
        <w:rPr>
          <w:rFonts w:ascii="Frutiger 55" w:hAnsi="Frutiger 55" w:cs="Arial"/>
          <w:b/>
        </w:rPr>
        <w:t>Référence : N° 001/BOAD/DCMRS</w:t>
      </w:r>
    </w:p>
    <w:p w:rsidR="00217EAF" w:rsidRPr="001461B3" w:rsidRDefault="00CF7239" w:rsidP="009F2051">
      <w:pPr>
        <w:jc w:val="both"/>
        <w:rPr>
          <w:rFonts w:ascii="Frutiger 45" w:hAnsi="Frutiger 45"/>
          <w:sz w:val="20"/>
          <w:szCs w:val="20"/>
        </w:rPr>
      </w:pPr>
      <w:r w:rsidRPr="00CF7239">
        <w:rPr>
          <w:rFonts w:ascii="Frutiger 55" w:hAnsi="Frutiger 55"/>
          <w:b/>
          <w:sz w:val="20"/>
          <w:szCs w:val="20"/>
        </w:rPr>
        <w:t>1.</w:t>
      </w:r>
      <w:r>
        <w:rPr>
          <w:rFonts w:ascii="Frutiger 45" w:hAnsi="Frutiger 45"/>
          <w:sz w:val="20"/>
          <w:szCs w:val="20"/>
        </w:rPr>
        <w:t xml:space="preserve"> </w:t>
      </w:r>
      <w:r w:rsidR="009F2051" w:rsidRPr="001461B3">
        <w:rPr>
          <w:rFonts w:ascii="Frutiger 45" w:hAnsi="Frutiger 45"/>
          <w:sz w:val="20"/>
          <w:szCs w:val="20"/>
        </w:rPr>
        <w:t>La Banque Ouest Africaine de Développement (BOAD) est l’institution commune de financement du développement des Etats de l’Union Monétaire Ouest Africaine (UMOA). Elle a été créée par Accord signé le 14 novembre 1973. Elle est devenue opérationnelle en 1976 et a pour objet le développement équilibré des Etats membres et la contribution à la réalisation de l’intégration économique de l’Afrique de l’Ouest. Les Etats membres sont : le Bénin, le Burkina, la Côte d’Ivoire, la Guinée-Bissau, le Mali, le Niger, le Sénégal et le Togo.</w:t>
      </w:r>
    </w:p>
    <w:p w:rsidR="001A3BB9" w:rsidRDefault="001A3BB9" w:rsidP="001A6777">
      <w:pPr>
        <w:jc w:val="both"/>
        <w:rPr>
          <w:rFonts w:ascii="Frutiger 45" w:hAnsi="Frutiger 45"/>
          <w:sz w:val="20"/>
          <w:szCs w:val="20"/>
        </w:rPr>
      </w:pPr>
      <w:r>
        <w:rPr>
          <w:rFonts w:ascii="Frutiger 45" w:hAnsi="Frutiger 45"/>
          <w:sz w:val="20"/>
          <w:szCs w:val="20"/>
        </w:rPr>
        <w:t xml:space="preserve">En dehors des financements </w:t>
      </w:r>
      <w:r w:rsidRPr="006645B8">
        <w:rPr>
          <w:rFonts w:ascii="Frutiger 45" w:hAnsi="Frutiger 45"/>
          <w:sz w:val="20"/>
          <w:szCs w:val="20"/>
        </w:rPr>
        <w:t xml:space="preserve">octroyés </w:t>
      </w:r>
      <w:r>
        <w:rPr>
          <w:rFonts w:ascii="Frutiger 45" w:hAnsi="Frutiger 45"/>
          <w:sz w:val="20"/>
          <w:szCs w:val="20"/>
        </w:rPr>
        <w:t xml:space="preserve">par la Banque </w:t>
      </w:r>
      <w:r w:rsidRPr="006645B8">
        <w:rPr>
          <w:rFonts w:ascii="Frutiger 45" w:hAnsi="Frutiger 45"/>
          <w:sz w:val="20"/>
          <w:szCs w:val="20"/>
        </w:rPr>
        <w:t>aux Etats</w:t>
      </w:r>
      <w:r w:rsidRPr="009159B6">
        <w:rPr>
          <w:rFonts w:ascii="Frutiger 45" w:hAnsi="Frutiger 45"/>
          <w:sz w:val="20"/>
          <w:szCs w:val="20"/>
        </w:rPr>
        <w:t xml:space="preserve"> </w:t>
      </w:r>
      <w:r>
        <w:rPr>
          <w:rFonts w:ascii="Frutiger 45" w:hAnsi="Frutiger 45"/>
          <w:sz w:val="20"/>
          <w:szCs w:val="20"/>
        </w:rPr>
        <w:t xml:space="preserve">et </w:t>
      </w:r>
      <w:r w:rsidRPr="006645B8">
        <w:rPr>
          <w:rFonts w:ascii="Frutiger 45" w:hAnsi="Frutiger 45"/>
          <w:sz w:val="20"/>
          <w:szCs w:val="20"/>
        </w:rPr>
        <w:t>aux grandes entreprises des secteurs public et privé de l’Union,</w:t>
      </w:r>
      <w:r>
        <w:rPr>
          <w:rFonts w:ascii="Frutiger 45" w:hAnsi="Frutiger 45"/>
          <w:sz w:val="20"/>
          <w:szCs w:val="20"/>
        </w:rPr>
        <w:t xml:space="preserve"> elle est </w:t>
      </w:r>
      <w:r w:rsidRPr="006645B8">
        <w:rPr>
          <w:rFonts w:ascii="Frutiger 45" w:hAnsi="Frutiger 45"/>
          <w:sz w:val="20"/>
          <w:szCs w:val="20"/>
        </w:rPr>
        <w:t xml:space="preserve">sollicitée directement par les populations, les associations, les organisations non gouvernementales et diverses couches sociales pour des demandes d’assistance se situant hors du cadre traditionnel de ses interventions. </w:t>
      </w:r>
      <w:r>
        <w:rPr>
          <w:rFonts w:ascii="Frutiger 45" w:hAnsi="Frutiger 45"/>
          <w:sz w:val="20"/>
          <w:szCs w:val="20"/>
        </w:rPr>
        <w:t>Aussi, e</w:t>
      </w:r>
      <w:r w:rsidRPr="006645B8">
        <w:rPr>
          <w:rFonts w:ascii="Frutiger 45" w:hAnsi="Frutiger 45"/>
          <w:sz w:val="20"/>
          <w:szCs w:val="20"/>
        </w:rPr>
        <w:t xml:space="preserve">lle apporté autant que son budget le lui permet, des réponses ponctuelles sous forme de dons et/ou d‘assistance financière dans le cadre de sa politique de communication et de relations publiques, et dans son rôle d’entreprise citoyenne. </w:t>
      </w:r>
    </w:p>
    <w:p w:rsidR="001A3BB9" w:rsidRPr="001A3BB9" w:rsidRDefault="001A3BB9" w:rsidP="001A3BB9">
      <w:pPr>
        <w:jc w:val="both"/>
        <w:rPr>
          <w:rFonts w:ascii="Frutiger 45" w:hAnsi="Frutiger 45"/>
          <w:sz w:val="20"/>
          <w:szCs w:val="20"/>
        </w:rPr>
      </w:pPr>
      <w:r w:rsidRPr="001A3BB9">
        <w:rPr>
          <w:rFonts w:ascii="Frutiger 45" w:hAnsi="Frutiger 45"/>
          <w:sz w:val="20"/>
          <w:szCs w:val="20"/>
        </w:rPr>
        <w:t>L’adoption de la politique RSE par le Conseil d’Administration de la BOAD le 18 décembre 2019, a permis à la Banque de se lancer dans une démarche visant à structurer ses actions de mécénat</w:t>
      </w:r>
      <w:r>
        <w:rPr>
          <w:rFonts w:ascii="Frutiger 45" w:hAnsi="Frutiger 45"/>
          <w:sz w:val="20"/>
          <w:szCs w:val="20"/>
        </w:rPr>
        <w:t xml:space="preserve"> dont l’un d</w:t>
      </w:r>
      <w:r w:rsidRPr="001A3BB9">
        <w:rPr>
          <w:rFonts w:ascii="Frutiger 45" w:hAnsi="Frutiger 45"/>
          <w:sz w:val="20"/>
          <w:szCs w:val="20"/>
        </w:rPr>
        <w:t>es axes de progrès de cette politique RSE est d’«</w:t>
      </w:r>
      <w:r w:rsidRPr="00CF7239">
        <w:rPr>
          <w:rFonts w:ascii="Frutiger 45" w:hAnsi="Frutiger 45"/>
          <w:sz w:val="20"/>
          <w:szCs w:val="20"/>
        </w:rPr>
        <w:t>Organiser le mécénat à travers une fondation</w:t>
      </w:r>
      <w:r w:rsidRPr="001A3BB9">
        <w:rPr>
          <w:rFonts w:ascii="Frutiger 45" w:hAnsi="Frutiger 45"/>
          <w:sz w:val="20"/>
          <w:szCs w:val="20"/>
        </w:rPr>
        <w:t xml:space="preserve"> ». </w:t>
      </w:r>
    </w:p>
    <w:p w:rsidR="00E40D64" w:rsidRDefault="00CF7239" w:rsidP="001A6777">
      <w:pPr>
        <w:jc w:val="both"/>
        <w:rPr>
          <w:rFonts w:ascii="Frutiger 45" w:hAnsi="Frutiger 45"/>
          <w:sz w:val="20"/>
          <w:szCs w:val="20"/>
        </w:rPr>
      </w:pPr>
      <w:r w:rsidRPr="00CF7239">
        <w:rPr>
          <w:rFonts w:ascii="Frutiger 55" w:hAnsi="Frutiger 55"/>
          <w:b/>
          <w:sz w:val="20"/>
          <w:szCs w:val="20"/>
        </w:rPr>
        <w:t>2.</w:t>
      </w:r>
      <w:r>
        <w:rPr>
          <w:rFonts w:ascii="Frutiger 45" w:hAnsi="Frutiger 45"/>
          <w:sz w:val="20"/>
          <w:szCs w:val="20"/>
        </w:rPr>
        <w:t xml:space="preserve"> </w:t>
      </w:r>
      <w:r w:rsidRPr="00CF7239">
        <w:rPr>
          <w:rFonts w:ascii="Frutiger 45" w:hAnsi="Frutiger 45"/>
          <w:sz w:val="20"/>
          <w:szCs w:val="20"/>
        </w:rPr>
        <w:t xml:space="preserve">Le présent </w:t>
      </w:r>
      <w:r>
        <w:rPr>
          <w:rFonts w:ascii="Frutiger 45" w:hAnsi="Frutiger 45"/>
          <w:sz w:val="20"/>
          <w:szCs w:val="20"/>
        </w:rPr>
        <w:t>avis</w:t>
      </w:r>
      <w:r w:rsidRPr="00CF7239">
        <w:rPr>
          <w:rFonts w:ascii="Frutiger 45" w:hAnsi="Frutiger 45"/>
          <w:sz w:val="20"/>
          <w:szCs w:val="20"/>
        </w:rPr>
        <w:t xml:space="preserve"> à manifestation d’intérêt s’adresse exclusivement aux cabinets de c</w:t>
      </w:r>
      <w:r>
        <w:rPr>
          <w:rFonts w:ascii="Frutiger 45" w:hAnsi="Frutiger 45"/>
          <w:sz w:val="20"/>
          <w:szCs w:val="20"/>
        </w:rPr>
        <w:t xml:space="preserve">onsultants ou aux bureaux d’études </w:t>
      </w:r>
      <w:r w:rsidR="009D36C0" w:rsidRPr="00E40D64">
        <w:rPr>
          <w:rFonts w:ascii="Frutiger 45" w:hAnsi="Frutiger 45"/>
          <w:sz w:val="20"/>
          <w:szCs w:val="20"/>
        </w:rPr>
        <w:t>compétent</w:t>
      </w:r>
      <w:r w:rsidR="00E40D64">
        <w:rPr>
          <w:rFonts w:ascii="Frutiger 45" w:hAnsi="Frutiger 45"/>
          <w:sz w:val="20"/>
          <w:szCs w:val="20"/>
        </w:rPr>
        <w:t>s</w:t>
      </w:r>
      <w:r w:rsidR="009D36C0" w:rsidRPr="00E40D64">
        <w:rPr>
          <w:rFonts w:ascii="Frutiger 45" w:hAnsi="Frutiger 45"/>
          <w:sz w:val="20"/>
          <w:szCs w:val="20"/>
        </w:rPr>
        <w:t xml:space="preserve"> pour traiter </w:t>
      </w:r>
      <w:r w:rsidR="00E40D64">
        <w:rPr>
          <w:rFonts w:ascii="Frutiger 45" w:hAnsi="Frutiger 45"/>
          <w:sz w:val="20"/>
          <w:szCs w:val="20"/>
        </w:rPr>
        <w:t>d</w:t>
      </w:r>
      <w:r w:rsidR="009D36C0" w:rsidRPr="00E40D64">
        <w:rPr>
          <w:rFonts w:ascii="Frutiger 45" w:hAnsi="Frutiger 45"/>
          <w:sz w:val="20"/>
          <w:szCs w:val="20"/>
        </w:rPr>
        <w:t xml:space="preserve">es questions </w:t>
      </w:r>
      <w:r w:rsidR="00E40D64">
        <w:rPr>
          <w:rFonts w:ascii="Frutiger 45" w:hAnsi="Frutiger 45"/>
          <w:sz w:val="20"/>
          <w:szCs w:val="20"/>
        </w:rPr>
        <w:t>relatives à la création d’une fondation.</w:t>
      </w:r>
    </w:p>
    <w:p w:rsidR="0043525E" w:rsidRDefault="00E40D64" w:rsidP="00CA41F8">
      <w:pPr>
        <w:jc w:val="both"/>
        <w:rPr>
          <w:rFonts w:ascii="Frutiger 45" w:hAnsi="Frutiger 45"/>
          <w:sz w:val="20"/>
          <w:szCs w:val="20"/>
        </w:rPr>
      </w:pPr>
      <w:r w:rsidRPr="0000501F">
        <w:rPr>
          <w:rFonts w:ascii="Frutiger 55" w:hAnsi="Frutiger 55"/>
          <w:b/>
          <w:sz w:val="20"/>
          <w:szCs w:val="20"/>
        </w:rPr>
        <w:t>3</w:t>
      </w:r>
      <w:r w:rsidRPr="00CA41F8">
        <w:rPr>
          <w:rFonts w:ascii="Frutiger 45" w:hAnsi="Frutiger 45"/>
          <w:b/>
          <w:sz w:val="20"/>
          <w:szCs w:val="20"/>
        </w:rPr>
        <w:t>.</w:t>
      </w:r>
      <w:r w:rsidRPr="00CA41F8">
        <w:rPr>
          <w:rFonts w:ascii="Frutiger 45" w:hAnsi="Frutiger 45"/>
          <w:sz w:val="20"/>
          <w:szCs w:val="20"/>
        </w:rPr>
        <w:t xml:space="preserve"> </w:t>
      </w:r>
      <w:r w:rsidR="00AF21F5" w:rsidRPr="00CA41F8">
        <w:rPr>
          <w:rFonts w:ascii="Frutiger 45" w:hAnsi="Frutiger 45"/>
          <w:sz w:val="20"/>
          <w:szCs w:val="20"/>
        </w:rPr>
        <w:t xml:space="preserve">L’objectif de la mission </w:t>
      </w:r>
      <w:r w:rsidR="002E0E06" w:rsidRPr="00CA41F8">
        <w:rPr>
          <w:rFonts w:ascii="Frutiger 45" w:hAnsi="Frutiger 45"/>
          <w:sz w:val="20"/>
          <w:szCs w:val="20"/>
        </w:rPr>
        <w:t>est de</w:t>
      </w:r>
      <w:r w:rsidR="00AF21F5" w:rsidRPr="00CA41F8">
        <w:rPr>
          <w:rFonts w:ascii="Frutiger 45" w:hAnsi="Frutiger 45"/>
          <w:sz w:val="20"/>
          <w:szCs w:val="20"/>
        </w:rPr>
        <w:t xml:space="preserve"> faire une étude de faisabilité pour la création d’une fondation au regard des nouveaux enjeux apparus et des meilleures pratiques, en tenant compte des lignes directrices de la politique RSE de la BOAD, des contraintes de mobilisation de ressources et en définissant des axes prioritaires d’intervention de la fondation pour la Banque Ouest Africaine de Développement (BOAD).</w:t>
      </w:r>
      <w:r w:rsidR="0043525E">
        <w:rPr>
          <w:rFonts w:ascii="Frutiger 45" w:hAnsi="Frutiger 45"/>
          <w:sz w:val="20"/>
          <w:szCs w:val="20"/>
        </w:rPr>
        <w:t xml:space="preserve"> </w:t>
      </w:r>
    </w:p>
    <w:p w:rsidR="00885E18" w:rsidRDefault="00885E18" w:rsidP="00CA41F8">
      <w:pPr>
        <w:jc w:val="both"/>
        <w:rPr>
          <w:rFonts w:ascii="Frutiger 45" w:hAnsi="Frutiger 45"/>
          <w:sz w:val="20"/>
          <w:szCs w:val="20"/>
        </w:rPr>
      </w:pPr>
      <w:r>
        <w:rPr>
          <w:rFonts w:ascii="Frutiger 45" w:hAnsi="Frutiger 45"/>
          <w:sz w:val="20"/>
          <w:szCs w:val="20"/>
        </w:rPr>
        <w:t>De façon spécifique, il s’agira de :</w:t>
      </w:r>
    </w:p>
    <w:p w:rsidR="00CA41F8" w:rsidRPr="00CA41F8" w:rsidRDefault="00CA41F8" w:rsidP="00CA41F8">
      <w:pPr>
        <w:jc w:val="both"/>
        <w:rPr>
          <w:rFonts w:ascii="Frutiger 45" w:hAnsi="Frutiger 45"/>
          <w:sz w:val="20"/>
          <w:szCs w:val="20"/>
        </w:rPr>
      </w:pPr>
      <w:r w:rsidRPr="00CA41F8">
        <w:rPr>
          <w:rFonts w:ascii="Frutiger 45" w:hAnsi="Frutiger 45"/>
          <w:sz w:val="20"/>
          <w:szCs w:val="20"/>
        </w:rPr>
        <w:t xml:space="preserve">- </w:t>
      </w:r>
      <w:r w:rsidR="00407029" w:rsidRPr="00CA41F8">
        <w:rPr>
          <w:rFonts w:ascii="Frutiger 45" w:hAnsi="Frutiger 45"/>
          <w:sz w:val="20"/>
          <w:szCs w:val="20"/>
        </w:rPr>
        <w:t xml:space="preserve">de présenter </w:t>
      </w:r>
      <w:r w:rsidRPr="00CA41F8">
        <w:rPr>
          <w:rFonts w:ascii="Frutiger 45" w:hAnsi="Frutiger 45"/>
          <w:sz w:val="20"/>
          <w:szCs w:val="20"/>
        </w:rPr>
        <w:t xml:space="preserve">sur </w:t>
      </w:r>
      <w:r w:rsidR="00AF21F5" w:rsidRPr="00CA41F8">
        <w:rPr>
          <w:rFonts w:ascii="Frutiger 45" w:hAnsi="Frutiger 45"/>
          <w:sz w:val="20"/>
          <w:szCs w:val="20"/>
        </w:rPr>
        <w:t>la base de travaux de benchmarking, un état des lieux des interventions directes à caractère social et caritatif menées par la Commission de l’UEMOA</w:t>
      </w:r>
      <w:r w:rsidR="00407029">
        <w:rPr>
          <w:rFonts w:ascii="Frutiger 45" w:hAnsi="Frutiger 45"/>
          <w:sz w:val="20"/>
          <w:szCs w:val="20"/>
        </w:rPr>
        <w:t xml:space="preserve">, </w:t>
      </w:r>
      <w:r w:rsidR="00AF21F5" w:rsidRPr="00CA41F8">
        <w:rPr>
          <w:rFonts w:ascii="Frutiger 45" w:hAnsi="Frutiger 45"/>
          <w:sz w:val="20"/>
          <w:szCs w:val="20"/>
        </w:rPr>
        <w:t>la BCEAO</w:t>
      </w:r>
      <w:r w:rsidR="0043525E">
        <w:rPr>
          <w:rFonts w:ascii="Frutiger 45" w:hAnsi="Frutiger 45"/>
          <w:sz w:val="20"/>
          <w:szCs w:val="20"/>
        </w:rPr>
        <w:t xml:space="preserve">, la BAD </w:t>
      </w:r>
      <w:r w:rsidR="00AF21F5" w:rsidRPr="00CA41F8">
        <w:rPr>
          <w:rFonts w:ascii="Frutiger 45" w:hAnsi="Frutiger 45"/>
          <w:sz w:val="20"/>
          <w:szCs w:val="20"/>
        </w:rPr>
        <w:t xml:space="preserve">et </w:t>
      </w:r>
      <w:r w:rsidR="00407029">
        <w:rPr>
          <w:rFonts w:ascii="Frutiger 45" w:hAnsi="Frutiger 45"/>
          <w:sz w:val="20"/>
          <w:szCs w:val="20"/>
        </w:rPr>
        <w:t xml:space="preserve">d’autres institutions </w:t>
      </w:r>
      <w:r w:rsidR="0043525E">
        <w:rPr>
          <w:rFonts w:ascii="Frutiger 45" w:hAnsi="Frutiger 45"/>
          <w:sz w:val="20"/>
          <w:szCs w:val="20"/>
        </w:rPr>
        <w:t>financières de dévéloppement et</w:t>
      </w:r>
      <w:r w:rsidR="00407029">
        <w:rPr>
          <w:rFonts w:ascii="Frutiger 45" w:hAnsi="Frutiger 45"/>
          <w:sz w:val="20"/>
          <w:szCs w:val="20"/>
        </w:rPr>
        <w:t xml:space="preserve"> </w:t>
      </w:r>
      <w:r w:rsidR="00AF21F5" w:rsidRPr="00CA41F8">
        <w:rPr>
          <w:rFonts w:ascii="Frutiger 45" w:hAnsi="Frutiger 45"/>
          <w:sz w:val="20"/>
          <w:szCs w:val="20"/>
        </w:rPr>
        <w:t>faire des esquisses d’éventuelle</w:t>
      </w:r>
      <w:r w:rsidR="00381767" w:rsidRPr="00CA41F8">
        <w:rPr>
          <w:rFonts w:ascii="Frutiger 45" w:hAnsi="Frutiger 45"/>
          <w:sz w:val="20"/>
          <w:szCs w:val="20"/>
        </w:rPr>
        <w:t>s</w:t>
      </w:r>
      <w:r w:rsidR="00AF21F5" w:rsidRPr="00CA41F8">
        <w:rPr>
          <w:rFonts w:ascii="Frutiger 45" w:hAnsi="Frutiger 45"/>
          <w:sz w:val="20"/>
          <w:szCs w:val="20"/>
        </w:rPr>
        <w:t xml:space="preserve"> mutualisation</w:t>
      </w:r>
      <w:r w:rsidR="00381767" w:rsidRPr="00CA41F8">
        <w:rPr>
          <w:rFonts w:ascii="Frutiger 45" w:hAnsi="Frutiger 45"/>
          <w:sz w:val="20"/>
          <w:szCs w:val="20"/>
        </w:rPr>
        <w:t>s</w:t>
      </w:r>
      <w:r w:rsidR="00AF21F5" w:rsidRPr="00CA41F8">
        <w:rPr>
          <w:rFonts w:ascii="Frutiger 45" w:hAnsi="Frutiger 45"/>
          <w:sz w:val="20"/>
          <w:szCs w:val="20"/>
        </w:rPr>
        <w:t xml:space="preserve"> intégrant le projet de la BOAD pour leur donner un caractère régional renforcé ;</w:t>
      </w:r>
    </w:p>
    <w:p w:rsidR="0043525E" w:rsidRDefault="00CA41F8" w:rsidP="0043525E">
      <w:pPr>
        <w:jc w:val="both"/>
        <w:rPr>
          <w:rFonts w:ascii="Frutiger 55" w:hAnsi="Frutiger 55" w:cs="Arial"/>
        </w:rPr>
      </w:pPr>
      <w:r w:rsidRPr="00CA41F8">
        <w:rPr>
          <w:rFonts w:ascii="Frutiger 45" w:hAnsi="Frutiger 45"/>
          <w:sz w:val="20"/>
          <w:szCs w:val="20"/>
        </w:rPr>
        <w:t xml:space="preserve">- de </w:t>
      </w:r>
      <w:r w:rsidR="00AF21F5" w:rsidRPr="00CA41F8">
        <w:rPr>
          <w:rFonts w:ascii="Frutiger 45" w:hAnsi="Frutiger 45"/>
          <w:sz w:val="20"/>
          <w:szCs w:val="20"/>
        </w:rPr>
        <w:t>mettre en place une structure de type fondation ayant une autonomie juridique et financière afin de développer la politique de mécénat de la BOAD ;</w:t>
      </w:r>
    </w:p>
    <w:p w:rsidR="00885E18" w:rsidRDefault="0043525E" w:rsidP="00FD2B41">
      <w:pPr>
        <w:jc w:val="both"/>
        <w:rPr>
          <w:rFonts w:ascii="Frutiger 45" w:hAnsi="Frutiger 45"/>
          <w:sz w:val="20"/>
          <w:szCs w:val="20"/>
        </w:rPr>
      </w:pPr>
      <w:r w:rsidRPr="00885E18">
        <w:rPr>
          <w:rFonts w:ascii="Frutiger 55" w:hAnsi="Frutiger 55" w:cs="Arial"/>
          <w:sz w:val="20"/>
          <w:szCs w:val="20"/>
        </w:rPr>
        <w:t xml:space="preserve">- </w:t>
      </w:r>
      <w:r w:rsidR="00AF21F5" w:rsidRPr="00885E18">
        <w:rPr>
          <w:rFonts w:ascii="Frutiger 45" w:hAnsi="Frutiger 45"/>
          <w:sz w:val="20"/>
          <w:szCs w:val="20"/>
        </w:rPr>
        <w:t>proposer les grandes lignes d’intervention et de mobilisation de ressources du mécanisme sur la base des meilleures pratiques au niveau international ;</w:t>
      </w:r>
    </w:p>
    <w:p w:rsidR="00FD2B41" w:rsidRPr="00885E18" w:rsidRDefault="00FD2B41" w:rsidP="00FD2B41">
      <w:pPr>
        <w:jc w:val="both"/>
        <w:rPr>
          <w:rFonts w:ascii="Frutiger 45" w:hAnsi="Frutiger 45"/>
          <w:sz w:val="20"/>
          <w:szCs w:val="20"/>
        </w:rPr>
      </w:pPr>
      <w:r w:rsidRPr="00885E18">
        <w:rPr>
          <w:rFonts w:ascii="Frutiger 45" w:hAnsi="Frutiger 45"/>
          <w:sz w:val="20"/>
          <w:szCs w:val="20"/>
        </w:rPr>
        <w:t xml:space="preserve">- </w:t>
      </w:r>
      <w:r w:rsidR="00AF21F5" w:rsidRPr="00885E18">
        <w:rPr>
          <w:rFonts w:ascii="Frutiger 45" w:hAnsi="Frutiger 45"/>
          <w:sz w:val="20"/>
          <w:szCs w:val="20"/>
        </w:rPr>
        <w:t xml:space="preserve">proposer une </w:t>
      </w:r>
      <w:r w:rsidR="00261D37" w:rsidRPr="00885E18">
        <w:rPr>
          <w:rFonts w:ascii="Frutiger 45" w:hAnsi="Frutiger 45"/>
          <w:sz w:val="20"/>
          <w:szCs w:val="20"/>
        </w:rPr>
        <w:t>gouvernance type à mettre en place  pour la fondation</w:t>
      </w:r>
      <w:r w:rsidR="00AF21F5" w:rsidRPr="00885E18">
        <w:rPr>
          <w:rFonts w:ascii="Frutiger 45" w:hAnsi="Frutiger 45"/>
          <w:sz w:val="20"/>
          <w:szCs w:val="20"/>
        </w:rPr>
        <w:t>, compatible avec les règles de l’Union (Traité de l’Union, Règlement financier des Organes…) et de nature à convenir aux bailleurs potentiels ;</w:t>
      </w:r>
    </w:p>
    <w:p w:rsidR="00FD2B41" w:rsidRPr="00885E18" w:rsidRDefault="00FD2B41" w:rsidP="00FD2B41">
      <w:pPr>
        <w:jc w:val="both"/>
        <w:rPr>
          <w:rFonts w:ascii="Frutiger 45" w:hAnsi="Frutiger 45"/>
          <w:sz w:val="20"/>
          <w:szCs w:val="20"/>
        </w:rPr>
      </w:pPr>
      <w:r w:rsidRPr="00885E18">
        <w:rPr>
          <w:rFonts w:ascii="Frutiger 45" w:hAnsi="Frutiger 45"/>
          <w:sz w:val="20"/>
          <w:szCs w:val="20"/>
        </w:rPr>
        <w:lastRenderedPageBreak/>
        <w:t xml:space="preserve">- </w:t>
      </w:r>
      <w:r w:rsidR="00AF21F5" w:rsidRPr="00885E18">
        <w:rPr>
          <w:rFonts w:ascii="Frutiger 45" w:hAnsi="Frutiger 45"/>
          <w:sz w:val="20"/>
          <w:szCs w:val="20"/>
        </w:rPr>
        <w:t>préparer un plaidoyer pour la création de la fondation à destination d</w:t>
      </w:r>
      <w:r w:rsidR="00381767" w:rsidRPr="00885E18">
        <w:rPr>
          <w:rFonts w:ascii="Frutiger 45" w:hAnsi="Frutiger 45"/>
          <w:sz w:val="20"/>
          <w:szCs w:val="20"/>
        </w:rPr>
        <w:t xml:space="preserve">es organes délibérants de la Banque (Conseil d’Administration, </w:t>
      </w:r>
      <w:r w:rsidR="000A5B0E" w:rsidRPr="00885E18">
        <w:rPr>
          <w:rFonts w:ascii="Frutiger 45" w:hAnsi="Frutiger 45"/>
          <w:sz w:val="20"/>
          <w:szCs w:val="20"/>
        </w:rPr>
        <w:t>Conseil des Ministres de l’UMOA), des</w:t>
      </w:r>
      <w:r w:rsidR="00381767" w:rsidRPr="00885E18">
        <w:rPr>
          <w:rFonts w:ascii="Frutiger 45" w:hAnsi="Frutiger 45"/>
          <w:sz w:val="20"/>
          <w:szCs w:val="20"/>
        </w:rPr>
        <w:t xml:space="preserve"> </w:t>
      </w:r>
      <w:r w:rsidR="00AF21F5" w:rsidRPr="00885E18">
        <w:rPr>
          <w:rFonts w:ascii="Frutiger 45" w:hAnsi="Frutiger 45"/>
          <w:sz w:val="20"/>
          <w:szCs w:val="20"/>
        </w:rPr>
        <w:t>bailleurs potentiels</w:t>
      </w:r>
      <w:r w:rsidR="000A5B0E" w:rsidRPr="00885E18">
        <w:rPr>
          <w:rFonts w:ascii="Frutiger 45" w:hAnsi="Frutiger 45"/>
          <w:sz w:val="20"/>
          <w:szCs w:val="20"/>
        </w:rPr>
        <w:t xml:space="preserve"> ; </w:t>
      </w:r>
    </w:p>
    <w:p w:rsidR="00FD2B41" w:rsidRPr="00885E18" w:rsidRDefault="00FD2B41" w:rsidP="00FD2B41">
      <w:pPr>
        <w:jc w:val="both"/>
        <w:rPr>
          <w:rFonts w:ascii="Frutiger 45" w:hAnsi="Frutiger 45"/>
          <w:sz w:val="20"/>
          <w:szCs w:val="20"/>
        </w:rPr>
      </w:pPr>
      <w:r w:rsidRPr="00885E18">
        <w:rPr>
          <w:rFonts w:ascii="Frutiger 45" w:hAnsi="Frutiger 45"/>
          <w:sz w:val="20"/>
          <w:szCs w:val="20"/>
        </w:rPr>
        <w:t xml:space="preserve">- </w:t>
      </w:r>
      <w:r w:rsidR="00AF21F5" w:rsidRPr="00885E18">
        <w:rPr>
          <w:rFonts w:ascii="Frutiger 45" w:hAnsi="Frutiger 45"/>
          <w:sz w:val="20"/>
          <w:szCs w:val="20"/>
        </w:rPr>
        <w:t>proposer une solution technologique (progiciel-type) pour la gestion des activités opérationnelles de la fondation ;</w:t>
      </w:r>
    </w:p>
    <w:p w:rsidR="00A940B7" w:rsidRPr="00885E18" w:rsidRDefault="00FD2B41" w:rsidP="00FD2B41">
      <w:pPr>
        <w:jc w:val="both"/>
        <w:rPr>
          <w:rFonts w:ascii="Frutiger 45" w:hAnsi="Frutiger 45"/>
        </w:rPr>
      </w:pPr>
      <w:r w:rsidRPr="00885E18">
        <w:rPr>
          <w:rFonts w:ascii="Frutiger 45" w:hAnsi="Frutiger 45"/>
          <w:sz w:val="20"/>
          <w:szCs w:val="20"/>
        </w:rPr>
        <w:t>-</w:t>
      </w:r>
      <w:r w:rsidR="00A940B7">
        <w:rPr>
          <w:rFonts w:ascii="Frutiger 45" w:hAnsi="Frutiger 45"/>
          <w:sz w:val="20"/>
          <w:szCs w:val="20"/>
        </w:rPr>
        <w:t xml:space="preserve"> proposer l</w:t>
      </w:r>
      <w:r w:rsidR="00A940B7" w:rsidRPr="00885E18">
        <w:rPr>
          <w:rFonts w:ascii="Frutiger 45" w:hAnsi="Frutiger 45"/>
          <w:sz w:val="20"/>
          <w:szCs w:val="20"/>
        </w:rPr>
        <w:t>es nouvelles évolutions ou tendances</w:t>
      </w:r>
      <w:r w:rsidR="00A940B7" w:rsidRPr="00B3341E">
        <w:rPr>
          <w:rFonts w:ascii="Frutiger 45" w:hAnsi="Frutiger 45"/>
        </w:rPr>
        <w:t xml:space="preserve"> </w:t>
      </w:r>
      <w:r w:rsidR="00A940B7">
        <w:rPr>
          <w:rFonts w:ascii="Frutiger 45" w:hAnsi="Frutiger 45"/>
        </w:rPr>
        <w:t>qui émergent dans l’environnement des fondations</w:t>
      </w:r>
      <w:r w:rsidR="00885E18">
        <w:rPr>
          <w:rFonts w:ascii="Frutiger 45" w:hAnsi="Frutiger 45"/>
        </w:rPr>
        <w:t> ;</w:t>
      </w:r>
    </w:p>
    <w:p w:rsidR="00261D37" w:rsidRPr="00885E18" w:rsidRDefault="00A940B7" w:rsidP="00FD2B41">
      <w:pPr>
        <w:jc w:val="both"/>
        <w:rPr>
          <w:rFonts w:ascii="Frutiger 45" w:hAnsi="Frutiger 45"/>
          <w:sz w:val="20"/>
          <w:szCs w:val="20"/>
        </w:rPr>
      </w:pPr>
      <w:r>
        <w:rPr>
          <w:rFonts w:ascii="Frutiger 45" w:hAnsi="Frutiger 45"/>
          <w:sz w:val="20"/>
          <w:szCs w:val="20"/>
        </w:rPr>
        <w:t xml:space="preserve">- </w:t>
      </w:r>
      <w:r w:rsidR="00AF21F5" w:rsidRPr="00885E18">
        <w:rPr>
          <w:rFonts w:ascii="Frutiger 45" w:hAnsi="Frutiger 45"/>
          <w:sz w:val="20"/>
          <w:szCs w:val="20"/>
        </w:rPr>
        <w:t>proposer les fondements juridiques sur lesquels reposera la création de la fondation et accompagner la BOAD dans l’élaboration des actes y relatifs ;proposer un plan d’actions détaillé et un budget prévisionnel de la fondation sur les 5 années à veni</w:t>
      </w:r>
      <w:r w:rsidR="00C85DAB" w:rsidRPr="00885E18">
        <w:rPr>
          <w:rFonts w:ascii="Frutiger 45" w:hAnsi="Frutiger 45"/>
          <w:sz w:val="20"/>
          <w:szCs w:val="20"/>
        </w:rPr>
        <w:t>r</w:t>
      </w:r>
      <w:r w:rsidR="00261D37" w:rsidRPr="00885E18">
        <w:rPr>
          <w:rFonts w:ascii="Frutiger 45" w:hAnsi="Frutiger 45"/>
          <w:sz w:val="20"/>
          <w:szCs w:val="20"/>
        </w:rPr>
        <w:t> ;</w:t>
      </w:r>
    </w:p>
    <w:p w:rsidR="00FD2B41" w:rsidRPr="00885E18" w:rsidRDefault="00FD2B41" w:rsidP="00885E18">
      <w:pPr>
        <w:jc w:val="both"/>
        <w:rPr>
          <w:rFonts w:ascii="Frutiger 45" w:hAnsi="Frutiger 45"/>
          <w:sz w:val="20"/>
          <w:szCs w:val="20"/>
        </w:rPr>
      </w:pPr>
      <w:r w:rsidRPr="00885E18">
        <w:rPr>
          <w:rFonts w:ascii="Frutiger 45" w:hAnsi="Frutiger 45"/>
          <w:sz w:val="20"/>
          <w:szCs w:val="20"/>
        </w:rPr>
        <w:t xml:space="preserve">- </w:t>
      </w:r>
      <w:r w:rsidR="00AF21F5" w:rsidRPr="00885E18">
        <w:rPr>
          <w:rFonts w:ascii="Frutiger 45" w:hAnsi="Frutiger 45"/>
          <w:sz w:val="20"/>
          <w:szCs w:val="20"/>
        </w:rPr>
        <w:t>préparer un dossier de présentation de la fondation, argumenté et documenté, accompagné d’un planning et d’une explication du parcours juridique nécessaire ainsi que d’une estimation des moyens nécessaires pour la mise en œuvre du mécénat, de même que les sources de financement</w:t>
      </w:r>
      <w:r w:rsidRPr="00885E18">
        <w:rPr>
          <w:rFonts w:ascii="Frutiger 45" w:hAnsi="Frutiger 45"/>
          <w:sz w:val="20"/>
          <w:szCs w:val="20"/>
        </w:rPr>
        <w:t> ;</w:t>
      </w:r>
    </w:p>
    <w:p w:rsidR="00FD2B41" w:rsidRDefault="00FD2B41" w:rsidP="00885E18">
      <w:pPr>
        <w:jc w:val="both"/>
        <w:rPr>
          <w:rFonts w:ascii="Frutiger 45" w:hAnsi="Frutiger 45"/>
          <w:sz w:val="20"/>
          <w:szCs w:val="20"/>
        </w:rPr>
      </w:pPr>
      <w:r w:rsidRPr="00885E18">
        <w:rPr>
          <w:rFonts w:ascii="Frutiger 45" w:hAnsi="Frutiger 45"/>
          <w:sz w:val="20"/>
          <w:szCs w:val="20"/>
        </w:rPr>
        <w:t>- rédiger un manuel de procédures administratives et opérationnelles de la future fondation.</w:t>
      </w:r>
    </w:p>
    <w:p w:rsidR="001073B2" w:rsidRPr="001073B2" w:rsidRDefault="001073B2" w:rsidP="00885E18">
      <w:pPr>
        <w:jc w:val="both"/>
        <w:rPr>
          <w:rFonts w:ascii="Frutiger 45" w:hAnsi="Frutiger 45"/>
          <w:sz w:val="20"/>
          <w:szCs w:val="20"/>
        </w:rPr>
      </w:pPr>
      <w:r w:rsidRPr="0000501F">
        <w:rPr>
          <w:rFonts w:ascii="Frutiger 55" w:hAnsi="Frutiger 55" w:cs="Arial"/>
          <w:sz w:val="20"/>
          <w:szCs w:val="20"/>
        </w:rPr>
        <w:t>5</w:t>
      </w:r>
      <w:r>
        <w:rPr>
          <w:rFonts w:ascii="Frutiger 55" w:hAnsi="Frutiger 55" w:cs="Arial"/>
        </w:rPr>
        <w:t xml:space="preserve">. </w:t>
      </w:r>
      <w:r w:rsidRPr="001073B2">
        <w:rPr>
          <w:rFonts w:ascii="Frutiger 45" w:hAnsi="Frutiger 45"/>
          <w:sz w:val="20"/>
          <w:szCs w:val="20"/>
        </w:rPr>
        <w:t xml:space="preserve">La mission devra se dérouler sur une durée maximale </w:t>
      </w:r>
      <w:r w:rsidRPr="00A31073">
        <w:rPr>
          <w:rFonts w:ascii="Frutiger 45" w:hAnsi="Frutiger 45"/>
          <w:sz w:val="20"/>
          <w:szCs w:val="20"/>
        </w:rPr>
        <w:t xml:space="preserve">de </w:t>
      </w:r>
      <w:r w:rsidR="00A31073">
        <w:rPr>
          <w:rFonts w:ascii="Frutiger 45" w:hAnsi="Frutiger 45"/>
          <w:sz w:val="20"/>
          <w:szCs w:val="20"/>
        </w:rPr>
        <w:t>cinq (05)</w:t>
      </w:r>
      <w:r w:rsidRPr="001073B2">
        <w:rPr>
          <w:rFonts w:ascii="Frutiger 45" w:hAnsi="Frutiger 45"/>
          <w:sz w:val="20"/>
          <w:szCs w:val="20"/>
        </w:rPr>
        <w:t xml:space="preserve"> mois hors période de validation, à compter de la date de signature du contrat.</w:t>
      </w:r>
    </w:p>
    <w:p w:rsidR="001073B2" w:rsidRPr="00DB60FE" w:rsidRDefault="00DB60FE" w:rsidP="00885E18">
      <w:pPr>
        <w:spacing w:before="120"/>
        <w:ind w:left="284" w:hanging="284"/>
        <w:jc w:val="both"/>
        <w:rPr>
          <w:rFonts w:ascii="Frutiger 45" w:hAnsi="Frutiger 45"/>
          <w:sz w:val="20"/>
          <w:szCs w:val="20"/>
        </w:rPr>
      </w:pPr>
      <w:r w:rsidRPr="0000501F">
        <w:rPr>
          <w:rFonts w:ascii="Frutiger 55" w:hAnsi="Frutiger 55" w:cs="Arial"/>
          <w:sz w:val="20"/>
          <w:szCs w:val="20"/>
        </w:rPr>
        <w:t>6</w:t>
      </w:r>
      <w:r w:rsidRPr="00885E18">
        <w:rPr>
          <w:rFonts w:ascii="Frutiger 55" w:hAnsi="Frutiger 55" w:cs="Arial"/>
        </w:rPr>
        <w:t>.</w:t>
      </w:r>
      <w:r w:rsidRPr="00DB60FE">
        <w:rPr>
          <w:rFonts w:ascii="Frutiger 45" w:hAnsi="Frutiger 45"/>
          <w:sz w:val="20"/>
          <w:szCs w:val="20"/>
        </w:rPr>
        <w:t xml:space="preserve"> </w:t>
      </w:r>
      <w:r w:rsidR="001073B2" w:rsidRPr="00DB60FE">
        <w:rPr>
          <w:rFonts w:ascii="Frutiger 45" w:hAnsi="Frutiger 45"/>
          <w:sz w:val="20"/>
          <w:szCs w:val="20"/>
        </w:rPr>
        <w:t>Les candidats intéressés sont invités à manifester leur intérêt pour la prestation des services décrits ci-dessus en fournissant les informations indiquant qu’ils sont qualifiés pour exécuter les services (la nature des activités du candidat et le nombre d’années d’expérience, les qualifications du candidat dans le domaine des prestations et notamment les références concernant l’exécution de marchés analogues</w:t>
      </w:r>
      <w:r>
        <w:rPr>
          <w:rFonts w:ascii="Frutiger 45" w:hAnsi="Frutiger 45"/>
          <w:sz w:val="20"/>
          <w:szCs w:val="20"/>
        </w:rPr>
        <w:t>, l’organisation technique et managériale, les qualifications générales et le nombre de personnel</w:t>
      </w:r>
      <w:r w:rsidR="00885E18">
        <w:rPr>
          <w:rFonts w:ascii="Frutiger 45" w:hAnsi="Frutiger 45"/>
          <w:sz w:val="20"/>
          <w:szCs w:val="20"/>
        </w:rPr>
        <w:t xml:space="preserve"> </w:t>
      </w:r>
      <w:r>
        <w:rPr>
          <w:rFonts w:ascii="Frutiger 45" w:hAnsi="Frutiger 45"/>
          <w:sz w:val="20"/>
          <w:szCs w:val="20"/>
        </w:rPr>
        <w:t>professionnel</w:t>
      </w:r>
      <w:r w:rsidR="005E1C56">
        <w:rPr>
          <w:rFonts w:ascii="Frutiger 45" w:hAnsi="Frutiger 45"/>
          <w:sz w:val="20"/>
          <w:szCs w:val="20"/>
        </w:rPr>
        <w:t xml:space="preserve"> permanent</w:t>
      </w:r>
      <w:r>
        <w:rPr>
          <w:rFonts w:ascii="Frutiger 45" w:hAnsi="Frutiger 45"/>
          <w:sz w:val="20"/>
          <w:szCs w:val="20"/>
        </w:rPr>
        <w:t>, le chiffres d’affaires moyen annuel sur les trois dernières années ou sur la période</w:t>
      </w:r>
      <w:r w:rsidR="00885E18">
        <w:rPr>
          <w:rFonts w:ascii="Frutiger 45" w:hAnsi="Frutiger 45"/>
          <w:sz w:val="20"/>
          <w:szCs w:val="20"/>
        </w:rPr>
        <w:t xml:space="preserve"> </w:t>
      </w:r>
      <w:r>
        <w:rPr>
          <w:rFonts w:ascii="Frutiger 45" w:hAnsi="Frutiger 45"/>
          <w:sz w:val="20"/>
          <w:szCs w:val="20"/>
        </w:rPr>
        <w:t>d’existence du cabinet, la période la plus courte étant retenue</w:t>
      </w:r>
      <w:r w:rsidR="001073B2" w:rsidRPr="00DB60FE">
        <w:rPr>
          <w:rFonts w:ascii="Frutiger 45" w:hAnsi="Frutiger 45"/>
          <w:sz w:val="20"/>
          <w:szCs w:val="20"/>
        </w:rPr>
        <w:t>.</w:t>
      </w:r>
      <w:r w:rsidR="00DB668B">
        <w:rPr>
          <w:rFonts w:ascii="Frutiger 45" w:hAnsi="Frutiger 45"/>
          <w:sz w:val="20"/>
          <w:szCs w:val="20"/>
        </w:rPr>
        <w:t xml:space="preserve"> </w:t>
      </w:r>
      <w:r w:rsidR="001073B2" w:rsidRPr="00DB60FE">
        <w:rPr>
          <w:rFonts w:ascii="Frutiger 45" w:hAnsi="Frutiger 45"/>
          <w:sz w:val="20"/>
          <w:szCs w:val="20"/>
        </w:rPr>
        <w:t>Il est demandé aux candidats de fournir ces informations en ne dépassant pas quinze (15) pages environ. Les candidats peuvent s’associer pour renforcer leurs compétences respectives.</w:t>
      </w:r>
    </w:p>
    <w:p w:rsidR="00DB668B" w:rsidRPr="00FB2D09" w:rsidRDefault="00F70D92" w:rsidP="00DB668B">
      <w:pPr>
        <w:spacing w:before="120"/>
        <w:ind w:left="284" w:hanging="284"/>
        <w:jc w:val="both"/>
        <w:rPr>
          <w:rFonts w:ascii="Frutiger 45" w:hAnsi="Frutiger 45"/>
          <w:sz w:val="20"/>
          <w:szCs w:val="20"/>
        </w:rPr>
      </w:pPr>
      <w:r>
        <w:rPr>
          <w:rFonts w:ascii="Frutiger 55" w:hAnsi="Frutiger 55"/>
          <w:sz w:val="20"/>
          <w:szCs w:val="20"/>
        </w:rPr>
        <w:t>7</w:t>
      </w:r>
      <w:r w:rsidR="00902FC3" w:rsidRPr="0000501F">
        <w:rPr>
          <w:rFonts w:ascii="Frutiger 55" w:hAnsi="Frutiger 55"/>
          <w:sz w:val="20"/>
          <w:szCs w:val="20"/>
        </w:rPr>
        <w:t>.</w:t>
      </w:r>
      <w:r w:rsidR="00902FC3">
        <w:rPr>
          <w:rFonts w:ascii="Frutiger 55" w:hAnsi="Frutiger 55"/>
          <w:szCs w:val="36"/>
        </w:rPr>
        <w:t xml:space="preserve"> </w:t>
      </w:r>
      <w:r w:rsidR="00DB668B" w:rsidRPr="00FB2D09">
        <w:rPr>
          <w:rFonts w:ascii="Frutiger 45" w:hAnsi="Frutiger 45"/>
          <w:sz w:val="20"/>
          <w:szCs w:val="20"/>
        </w:rPr>
        <w:t>Une liste des candidats qui ne saurait être supérieur</w:t>
      </w:r>
      <w:r w:rsidR="002E24F2">
        <w:rPr>
          <w:rFonts w:ascii="Frutiger 45" w:hAnsi="Frutiger 45"/>
          <w:sz w:val="20"/>
          <w:szCs w:val="20"/>
        </w:rPr>
        <w:t>e</w:t>
      </w:r>
      <w:r w:rsidR="00DB668B" w:rsidRPr="00FB2D09">
        <w:rPr>
          <w:rFonts w:ascii="Frutiger 45" w:hAnsi="Frutiger 45"/>
          <w:sz w:val="20"/>
          <w:szCs w:val="20"/>
        </w:rPr>
        <w:t xml:space="preserve"> à </w:t>
      </w:r>
      <w:r w:rsidR="002E24F2">
        <w:rPr>
          <w:rFonts w:ascii="Frutiger 45" w:hAnsi="Frutiger 45"/>
          <w:sz w:val="20"/>
          <w:szCs w:val="20"/>
        </w:rPr>
        <w:t>8</w:t>
      </w:r>
      <w:r w:rsidR="00DB668B" w:rsidRPr="00FB2D09">
        <w:rPr>
          <w:rFonts w:ascii="Frutiger 45" w:hAnsi="Frutiger 45"/>
          <w:sz w:val="20"/>
          <w:szCs w:val="20"/>
        </w:rPr>
        <w:t>, présentant au mieux les aptitudes requises pour exécuter les prestations, sera établie par l’Autorité contractante.</w:t>
      </w:r>
      <w:r w:rsidR="002E24F2">
        <w:rPr>
          <w:rFonts w:ascii="Frutiger 45" w:hAnsi="Frutiger 45"/>
          <w:sz w:val="20"/>
          <w:szCs w:val="20"/>
        </w:rPr>
        <w:t xml:space="preserve"> La note de</w:t>
      </w:r>
      <w:r w:rsidR="003B6A29">
        <w:rPr>
          <w:rFonts w:ascii="Frutiger 45" w:hAnsi="Frutiger 45"/>
          <w:sz w:val="20"/>
          <w:szCs w:val="20"/>
        </w:rPr>
        <w:t xml:space="preserve"> soixante-dix (</w:t>
      </w:r>
      <w:r w:rsidR="002E24F2">
        <w:rPr>
          <w:rFonts w:ascii="Frutiger 45" w:hAnsi="Frutiger 45"/>
          <w:sz w:val="20"/>
          <w:szCs w:val="20"/>
        </w:rPr>
        <w:t>70</w:t>
      </w:r>
      <w:r w:rsidR="003B6A29">
        <w:rPr>
          <w:rFonts w:ascii="Frutiger 45" w:hAnsi="Frutiger 45"/>
          <w:sz w:val="20"/>
          <w:szCs w:val="20"/>
        </w:rPr>
        <w:t>)</w:t>
      </w:r>
      <w:r w:rsidR="002E24F2">
        <w:rPr>
          <w:rFonts w:ascii="Frutiger 45" w:hAnsi="Frutiger 45"/>
          <w:sz w:val="20"/>
          <w:szCs w:val="20"/>
        </w:rPr>
        <w:t xml:space="preserve"> points est exigée pour figurer sur la liste restreinte.</w:t>
      </w:r>
    </w:p>
    <w:p w:rsidR="00DB668B" w:rsidRDefault="00DB668B" w:rsidP="00DB668B">
      <w:pPr>
        <w:spacing w:before="120"/>
        <w:ind w:left="284"/>
        <w:jc w:val="both"/>
        <w:rPr>
          <w:rFonts w:ascii="Frutiger 45" w:hAnsi="Frutiger 45"/>
          <w:sz w:val="20"/>
          <w:szCs w:val="20"/>
        </w:rPr>
      </w:pPr>
      <w:r w:rsidRPr="00FB2D09">
        <w:rPr>
          <w:rFonts w:ascii="Frutiger 45" w:hAnsi="Frutiger 45"/>
          <w:sz w:val="20"/>
          <w:szCs w:val="20"/>
        </w:rPr>
        <w:t xml:space="preserve">Ces candidats présélectionnés seront ensuite invités à présenter leurs propositions techniques et financières sur la base du </w:t>
      </w:r>
      <w:r w:rsidR="001D3EAF">
        <w:rPr>
          <w:rFonts w:ascii="Frutiger 45" w:hAnsi="Frutiger 45"/>
          <w:sz w:val="20"/>
          <w:szCs w:val="20"/>
        </w:rPr>
        <w:t>d</w:t>
      </w:r>
      <w:r w:rsidRPr="00FB2D09">
        <w:rPr>
          <w:rFonts w:ascii="Frutiger 45" w:hAnsi="Frutiger 45"/>
          <w:sz w:val="20"/>
          <w:szCs w:val="20"/>
        </w:rPr>
        <w:t xml:space="preserve">ossier de demande de </w:t>
      </w:r>
      <w:r w:rsidR="00FB2D09">
        <w:rPr>
          <w:rFonts w:ascii="Frutiger 45" w:hAnsi="Frutiger 45"/>
          <w:sz w:val="20"/>
          <w:szCs w:val="20"/>
        </w:rPr>
        <w:t>p</w:t>
      </w:r>
      <w:r w:rsidR="00FB2D09" w:rsidRPr="00FB2D09">
        <w:rPr>
          <w:rFonts w:ascii="Frutiger 45" w:hAnsi="Frutiger 45"/>
          <w:sz w:val="20"/>
          <w:szCs w:val="20"/>
        </w:rPr>
        <w:t xml:space="preserve">ropositions </w:t>
      </w:r>
      <w:r w:rsidRPr="00FB2D09">
        <w:rPr>
          <w:rFonts w:ascii="Frutiger 45" w:hAnsi="Frutiger 45"/>
          <w:sz w:val="20"/>
          <w:szCs w:val="20"/>
        </w:rPr>
        <w:t>qui leur sera remis pour la réalisation des services requis. Un candidat sera sélectionné selon la méthode de sélection sur la base de la qualité technique et du montant de la proposition (sélection qualité</w:t>
      </w:r>
      <w:r w:rsidRPr="00FB2D09">
        <w:rPr>
          <w:rFonts w:ascii="Frutiger 45" w:hAnsi="Frutiger 45"/>
          <w:sz w:val="20"/>
          <w:szCs w:val="20"/>
        </w:rPr>
        <w:noBreakHyphen/>
        <w:t xml:space="preserve">coût). </w:t>
      </w:r>
    </w:p>
    <w:p w:rsidR="00F3615E" w:rsidRPr="00885E18" w:rsidRDefault="00F70D92" w:rsidP="001D3EAF">
      <w:pPr>
        <w:jc w:val="both"/>
        <w:rPr>
          <w:rFonts w:ascii="Frutiger 45" w:hAnsi="Frutiger 45"/>
          <w:sz w:val="20"/>
          <w:szCs w:val="20"/>
        </w:rPr>
      </w:pPr>
      <w:r>
        <w:rPr>
          <w:rFonts w:ascii="Frutiger 55" w:hAnsi="Frutiger 55"/>
          <w:sz w:val="20"/>
          <w:szCs w:val="20"/>
        </w:rPr>
        <w:t>8</w:t>
      </w:r>
      <w:r w:rsidR="00F3615E">
        <w:rPr>
          <w:rFonts w:ascii="Frutiger 55" w:hAnsi="Frutiger 55"/>
          <w:szCs w:val="36"/>
        </w:rPr>
        <w:t xml:space="preserve">. </w:t>
      </w:r>
      <w:r w:rsidR="00F3615E" w:rsidRPr="00885E18">
        <w:rPr>
          <w:rFonts w:ascii="Frutiger 45" w:hAnsi="Frutiger 45"/>
          <w:sz w:val="20"/>
          <w:szCs w:val="20"/>
        </w:rPr>
        <w:t>La procédure de la présente manifestation d’intérêt sera conduite en application des Directives pour la sélection de consultants par la Banque Ouest Africaine de Développement.</w:t>
      </w:r>
    </w:p>
    <w:p w:rsidR="00053246" w:rsidRDefault="00F70D92" w:rsidP="00053246">
      <w:pPr>
        <w:jc w:val="both"/>
        <w:rPr>
          <w:rFonts w:ascii="Frutiger 55" w:hAnsi="Frutiger 55"/>
          <w:iCs/>
          <w:sz w:val="18"/>
          <w:szCs w:val="18"/>
        </w:rPr>
      </w:pPr>
      <w:r>
        <w:rPr>
          <w:rFonts w:ascii="Frutiger 55" w:hAnsi="Frutiger 55"/>
          <w:sz w:val="20"/>
          <w:szCs w:val="20"/>
        </w:rPr>
        <w:t>9</w:t>
      </w:r>
      <w:r w:rsidR="00F3615E" w:rsidRPr="00F3615E">
        <w:rPr>
          <w:rFonts w:ascii="Frutiger 55" w:hAnsi="Frutiger 55"/>
        </w:rPr>
        <w:t>.</w:t>
      </w:r>
      <w:r w:rsidR="00F3615E">
        <w:rPr>
          <w:rFonts w:ascii="Frutiger 45" w:hAnsi="Frutiger 45"/>
          <w:sz w:val="20"/>
          <w:szCs w:val="20"/>
        </w:rPr>
        <w:t xml:space="preserve"> Les candidats seront évalués sur le base des critères ci-après :</w:t>
      </w:r>
    </w:p>
    <w:tbl>
      <w:tblPr>
        <w:tblStyle w:val="Grilledutableau"/>
        <w:tblW w:w="9469" w:type="dxa"/>
        <w:tblInd w:w="137" w:type="dxa"/>
        <w:tblLayout w:type="fixed"/>
        <w:tblLook w:val="04A0" w:firstRow="1" w:lastRow="0" w:firstColumn="1" w:lastColumn="0" w:noHBand="0" w:noVBand="1"/>
      </w:tblPr>
      <w:tblGrid>
        <w:gridCol w:w="567"/>
        <w:gridCol w:w="2126"/>
        <w:gridCol w:w="5358"/>
        <w:gridCol w:w="1418"/>
      </w:tblGrid>
      <w:tr w:rsidR="00DE2200" w:rsidRPr="00311484" w:rsidTr="00807474">
        <w:tc>
          <w:tcPr>
            <w:tcW w:w="567" w:type="dxa"/>
            <w:vAlign w:val="center"/>
          </w:tcPr>
          <w:p w:rsidR="00DE2200" w:rsidRPr="00023B83" w:rsidRDefault="00DE2200" w:rsidP="00807474">
            <w:pPr>
              <w:pStyle w:val="Corpsdetexte3"/>
              <w:rPr>
                <w:rFonts w:ascii="Frutiger 55" w:hAnsi="Frutiger 55"/>
                <w:sz w:val="20"/>
                <w:szCs w:val="22"/>
                <w:lang w:val="fr-FR"/>
              </w:rPr>
            </w:pPr>
            <w:r w:rsidRPr="00023B83">
              <w:rPr>
                <w:rFonts w:ascii="Frutiger 55" w:hAnsi="Frutiger 55"/>
                <w:sz w:val="20"/>
                <w:szCs w:val="22"/>
                <w:lang w:val="fr-FR"/>
              </w:rPr>
              <w:t>N°</w:t>
            </w:r>
          </w:p>
        </w:tc>
        <w:tc>
          <w:tcPr>
            <w:tcW w:w="2126" w:type="dxa"/>
            <w:vAlign w:val="center"/>
          </w:tcPr>
          <w:p w:rsidR="00DE2200" w:rsidRPr="00023B83" w:rsidRDefault="00DE2200" w:rsidP="00807474">
            <w:pPr>
              <w:pStyle w:val="Corpsdetexte3"/>
              <w:rPr>
                <w:rFonts w:ascii="Frutiger 55" w:hAnsi="Frutiger 55"/>
                <w:sz w:val="20"/>
                <w:szCs w:val="22"/>
                <w:lang w:val="fr-FR"/>
              </w:rPr>
            </w:pPr>
            <w:r w:rsidRPr="00023B83">
              <w:rPr>
                <w:rFonts w:ascii="Frutiger 55" w:hAnsi="Frutiger 55"/>
                <w:sz w:val="20"/>
                <w:szCs w:val="22"/>
                <w:lang w:val="fr-FR"/>
              </w:rPr>
              <w:t>Critères</w:t>
            </w:r>
          </w:p>
        </w:tc>
        <w:tc>
          <w:tcPr>
            <w:tcW w:w="5358" w:type="dxa"/>
            <w:vAlign w:val="center"/>
          </w:tcPr>
          <w:p w:rsidR="00DE2200" w:rsidRPr="00023B83" w:rsidRDefault="00DE2200" w:rsidP="00807474">
            <w:pPr>
              <w:pStyle w:val="Corpsdetexte3"/>
              <w:rPr>
                <w:rFonts w:ascii="Frutiger 55" w:hAnsi="Frutiger 55"/>
                <w:sz w:val="20"/>
                <w:szCs w:val="22"/>
                <w:lang w:val="fr-FR"/>
              </w:rPr>
            </w:pPr>
            <w:r w:rsidRPr="00023B83">
              <w:rPr>
                <w:rFonts w:ascii="Frutiger 55" w:hAnsi="Frutiger 55"/>
                <w:sz w:val="20"/>
                <w:szCs w:val="22"/>
                <w:lang w:val="fr-FR"/>
              </w:rPr>
              <w:t xml:space="preserve">Informations fournies </w:t>
            </w:r>
          </w:p>
        </w:tc>
        <w:tc>
          <w:tcPr>
            <w:tcW w:w="1418" w:type="dxa"/>
            <w:vAlign w:val="center"/>
          </w:tcPr>
          <w:p w:rsidR="00DE2200" w:rsidRPr="00023B83" w:rsidRDefault="00DE2200" w:rsidP="00807474">
            <w:pPr>
              <w:pStyle w:val="Corpsdetexte3"/>
              <w:rPr>
                <w:rFonts w:ascii="Frutiger 55" w:hAnsi="Frutiger 55"/>
                <w:sz w:val="20"/>
                <w:szCs w:val="22"/>
                <w:lang w:val="fr-FR"/>
              </w:rPr>
            </w:pPr>
            <w:r w:rsidRPr="00023B83">
              <w:rPr>
                <w:rFonts w:ascii="Frutiger 55" w:hAnsi="Frutiger 55"/>
                <w:sz w:val="20"/>
                <w:szCs w:val="22"/>
                <w:lang w:val="fr-FR"/>
              </w:rPr>
              <w:t>Note</w:t>
            </w:r>
          </w:p>
        </w:tc>
      </w:tr>
      <w:tr w:rsidR="003B6A29" w:rsidRPr="00311484" w:rsidTr="00807474">
        <w:trPr>
          <w:trHeight w:val="686"/>
        </w:trPr>
        <w:tc>
          <w:tcPr>
            <w:tcW w:w="567" w:type="dxa"/>
            <w:vAlign w:val="center"/>
          </w:tcPr>
          <w:p w:rsidR="003B6A29" w:rsidRPr="00D96C30" w:rsidRDefault="002A04E2" w:rsidP="00D96C30">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1</w:t>
            </w:r>
          </w:p>
        </w:tc>
        <w:tc>
          <w:tcPr>
            <w:tcW w:w="2126" w:type="dxa"/>
          </w:tcPr>
          <w:p w:rsidR="003B6A29" w:rsidRPr="00D96C30" w:rsidRDefault="003B6A29" w:rsidP="00012A8A">
            <w:pPr>
              <w:pStyle w:val="Corpsdetexte3"/>
              <w:jc w:val="both"/>
              <w:rPr>
                <w:rFonts w:ascii="Frutiger 45" w:eastAsiaTheme="minorHAnsi" w:hAnsi="Frutiger 45" w:cstheme="minorBidi"/>
                <w:b w:val="0"/>
                <w:sz w:val="20"/>
                <w:lang w:val="fr-FR" w:eastAsia="en-US"/>
              </w:rPr>
            </w:pPr>
            <w:r w:rsidRPr="00CA1209">
              <w:rPr>
                <w:rFonts w:ascii="Frutiger 45" w:eastAsiaTheme="minorHAnsi" w:hAnsi="Frutiger 45" w:cstheme="minorBidi"/>
                <w:b w:val="0"/>
                <w:sz w:val="20"/>
                <w:lang w:val="fr-FR" w:eastAsia="en-US"/>
              </w:rPr>
              <w:t>Nature des activités du candidat et relation avec le domaine des prestations</w:t>
            </w:r>
          </w:p>
        </w:tc>
        <w:tc>
          <w:tcPr>
            <w:tcW w:w="5358" w:type="dxa"/>
            <w:vAlign w:val="center"/>
          </w:tcPr>
          <w:p w:rsidR="003B6A29" w:rsidRPr="00D96C30" w:rsidDel="002E24F2" w:rsidRDefault="005567F2" w:rsidP="00012A8A">
            <w:pPr>
              <w:jc w:val="both"/>
              <w:rPr>
                <w:rFonts w:ascii="Frutiger 45" w:hAnsi="Frutiger 45"/>
                <w:sz w:val="20"/>
                <w:szCs w:val="20"/>
              </w:rPr>
            </w:pPr>
            <w:r>
              <w:rPr>
                <w:rFonts w:ascii="Frutiger 45" w:hAnsi="Frutiger 45"/>
                <w:sz w:val="20"/>
                <w:szCs w:val="20"/>
              </w:rPr>
              <w:t>Registre de c</w:t>
            </w:r>
            <w:r w:rsidR="002A04E2">
              <w:rPr>
                <w:rFonts w:ascii="Frutiger 45" w:hAnsi="Frutiger 45"/>
                <w:sz w:val="20"/>
                <w:szCs w:val="20"/>
              </w:rPr>
              <w:t>ommer</w:t>
            </w:r>
            <w:r>
              <w:rPr>
                <w:rFonts w:ascii="Frutiger 45" w:hAnsi="Frutiger 45"/>
                <w:sz w:val="20"/>
                <w:szCs w:val="20"/>
              </w:rPr>
              <w:t xml:space="preserve">ce ou carte </w:t>
            </w:r>
            <w:r w:rsidR="002A04E2">
              <w:rPr>
                <w:rFonts w:ascii="Frutiger 45" w:hAnsi="Frutiger 45"/>
                <w:sz w:val="20"/>
                <w:szCs w:val="20"/>
              </w:rPr>
              <w:t>d’importateur ou tout document é</w:t>
            </w:r>
            <w:r>
              <w:rPr>
                <w:rFonts w:ascii="Frutiger 45" w:hAnsi="Frutiger 45"/>
                <w:sz w:val="20"/>
                <w:szCs w:val="20"/>
              </w:rPr>
              <w:t>quivalent prouvant la nature des activ</w:t>
            </w:r>
            <w:r w:rsidR="002A04E2">
              <w:rPr>
                <w:rFonts w:ascii="Frutiger 45" w:hAnsi="Frutiger 45"/>
                <w:sz w:val="20"/>
                <w:szCs w:val="20"/>
              </w:rPr>
              <w:t>it</w:t>
            </w:r>
            <w:r>
              <w:rPr>
                <w:rFonts w:ascii="Frutiger 45" w:hAnsi="Frutiger 45"/>
                <w:sz w:val="20"/>
                <w:szCs w:val="20"/>
              </w:rPr>
              <w:t>és excercé</w:t>
            </w:r>
            <w:r w:rsidR="002A04E2">
              <w:rPr>
                <w:rFonts w:ascii="Frutiger 45" w:hAnsi="Frutiger 45"/>
                <w:sz w:val="20"/>
                <w:szCs w:val="20"/>
              </w:rPr>
              <w:t>e</w:t>
            </w:r>
            <w:r>
              <w:rPr>
                <w:rFonts w:ascii="Frutiger 45" w:hAnsi="Frutiger 45"/>
                <w:sz w:val="20"/>
                <w:szCs w:val="20"/>
              </w:rPr>
              <w:t>s</w:t>
            </w:r>
          </w:p>
        </w:tc>
        <w:tc>
          <w:tcPr>
            <w:tcW w:w="1418" w:type="dxa"/>
            <w:vAlign w:val="center"/>
          </w:tcPr>
          <w:p w:rsidR="003B6A29" w:rsidRPr="00CA1209" w:rsidRDefault="005567F2" w:rsidP="002A04E2">
            <w:pPr>
              <w:pStyle w:val="Corpsdetexte3"/>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10</w:t>
            </w:r>
            <w:r w:rsidRPr="00D96C30">
              <w:rPr>
                <w:rFonts w:ascii="Frutiger 45" w:eastAsiaTheme="minorHAnsi" w:hAnsi="Frutiger 45" w:cstheme="minorBidi"/>
                <w:b w:val="0"/>
                <w:sz w:val="20"/>
                <w:lang w:val="fr-FR" w:eastAsia="en-US"/>
              </w:rPr>
              <w:t xml:space="preserve"> </w:t>
            </w:r>
            <w:r w:rsidR="00CA1209" w:rsidRPr="00D96C30">
              <w:rPr>
                <w:rFonts w:ascii="Frutiger 45" w:eastAsiaTheme="minorHAnsi" w:hAnsi="Frutiger 45" w:cstheme="minorBidi"/>
                <w:b w:val="0"/>
                <w:sz w:val="20"/>
                <w:lang w:val="fr-FR" w:eastAsia="en-US"/>
              </w:rPr>
              <w:t>points</w:t>
            </w:r>
          </w:p>
        </w:tc>
      </w:tr>
      <w:tr w:rsidR="00CA1209" w:rsidRPr="00311484" w:rsidTr="00CA1209">
        <w:trPr>
          <w:trHeight w:val="363"/>
        </w:trPr>
        <w:tc>
          <w:tcPr>
            <w:tcW w:w="567" w:type="dxa"/>
            <w:vMerge w:val="restart"/>
            <w:vAlign w:val="center"/>
          </w:tcPr>
          <w:p w:rsidR="00CA1209" w:rsidRPr="00D96C30" w:rsidRDefault="002A04E2" w:rsidP="00D96C30">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2</w:t>
            </w:r>
          </w:p>
        </w:tc>
        <w:tc>
          <w:tcPr>
            <w:tcW w:w="2126" w:type="dxa"/>
            <w:vMerge w:val="restart"/>
          </w:tcPr>
          <w:p w:rsidR="00CA1209" w:rsidRPr="00D96C30" w:rsidRDefault="00CA1209" w:rsidP="00012A8A">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Nombre d’années d’existence du cabinet</w:t>
            </w:r>
          </w:p>
        </w:tc>
        <w:tc>
          <w:tcPr>
            <w:tcW w:w="5358" w:type="dxa"/>
            <w:vAlign w:val="center"/>
          </w:tcPr>
          <w:p w:rsidR="00CA1209" w:rsidRPr="00D96C30" w:rsidDel="002E24F2" w:rsidRDefault="00CA1209" w:rsidP="00BE0D95">
            <w:pPr>
              <w:jc w:val="both"/>
              <w:rPr>
                <w:rFonts w:ascii="Frutiger 45" w:hAnsi="Frutiger 45"/>
                <w:sz w:val="20"/>
                <w:szCs w:val="20"/>
              </w:rPr>
            </w:pPr>
            <w:r>
              <w:rPr>
                <w:rFonts w:ascii="Frutiger 45" w:hAnsi="Frutiger 45"/>
                <w:sz w:val="20"/>
                <w:szCs w:val="20"/>
              </w:rPr>
              <w:t>0-5 ans</w:t>
            </w:r>
            <w:r w:rsidR="00BE0D95">
              <w:rPr>
                <w:rFonts w:ascii="Frutiger 45" w:hAnsi="Frutiger 45"/>
                <w:sz w:val="20"/>
                <w:szCs w:val="20"/>
              </w:rPr>
              <w:t> :</w:t>
            </w:r>
            <w:r>
              <w:rPr>
                <w:rFonts w:ascii="Frutiger 45" w:hAnsi="Frutiger 45"/>
                <w:sz w:val="20"/>
                <w:szCs w:val="20"/>
              </w:rPr>
              <w:t xml:space="preserve">                     </w:t>
            </w:r>
            <w:r w:rsidR="002A04E2">
              <w:rPr>
                <w:rFonts w:ascii="Frutiger 45" w:hAnsi="Frutiger 45"/>
                <w:sz w:val="20"/>
                <w:szCs w:val="20"/>
              </w:rPr>
              <w:t xml:space="preserve"> </w:t>
            </w:r>
            <w:r>
              <w:rPr>
                <w:rFonts w:ascii="Frutiger 45" w:hAnsi="Frutiger 45"/>
                <w:sz w:val="20"/>
                <w:szCs w:val="20"/>
              </w:rPr>
              <w:t xml:space="preserve">      </w:t>
            </w:r>
            <w:r w:rsidRPr="00BE0D95">
              <w:rPr>
                <w:rFonts w:ascii="Frutiger 45" w:hAnsi="Frutiger 45"/>
                <w:i/>
                <w:sz w:val="20"/>
                <w:szCs w:val="20"/>
              </w:rPr>
              <w:t>(</w:t>
            </w:r>
            <w:r w:rsidRPr="00BE0D95">
              <w:rPr>
                <w:rFonts w:ascii="Frutiger 45" w:hAnsi="Frutiger 45"/>
                <w:i/>
                <w:sz w:val="20"/>
              </w:rPr>
              <w:t>05 points)</w:t>
            </w:r>
          </w:p>
        </w:tc>
        <w:tc>
          <w:tcPr>
            <w:tcW w:w="1418" w:type="dxa"/>
            <w:vMerge w:val="restart"/>
            <w:vAlign w:val="center"/>
          </w:tcPr>
          <w:p w:rsidR="00CA1209" w:rsidRPr="00CA1209" w:rsidRDefault="00BE0D95" w:rsidP="002A04E2">
            <w:pPr>
              <w:pStyle w:val="Corpsdetexte3"/>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10</w:t>
            </w:r>
            <w:r w:rsidRPr="00D96C30">
              <w:rPr>
                <w:rFonts w:ascii="Frutiger 45" w:eastAsiaTheme="minorHAnsi" w:hAnsi="Frutiger 45" w:cstheme="minorBidi"/>
                <w:b w:val="0"/>
                <w:sz w:val="20"/>
                <w:lang w:val="fr-FR" w:eastAsia="en-US"/>
              </w:rPr>
              <w:t xml:space="preserve"> points</w:t>
            </w:r>
          </w:p>
        </w:tc>
      </w:tr>
      <w:tr w:rsidR="00CA1209" w:rsidRPr="00311484" w:rsidTr="00CA1209">
        <w:trPr>
          <w:trHeight w:val="342"/>
        </w:trPr>
        <w:tc>
          <w:tcPr>
            <w:tcW w:w="567" w:type="dxa"/>
            <w:vMerge/>
            <w:vAlign w:val="center"/>
          </w:tcPr>
          <w:p w:rsidR="00CA1209" w:rsidRPr="00D96C30" w:rsidRDefault="00CA1209" w:rsidP="00D96C30">
            <w:pPr>
              <w:pStyle w:val="Corpsdetexte3"/>
              <w:jc w:val="both"/>
              <w:rPr>
                <w:rFonts w:ascii="Frutiger 45" w:eastAsiaTheme="minorHAnsi" w:hAnsi="Frutiger 45" w:cstheme="minorBidi"/>
                <w:b w:val="0"/>
                <w:sz w:val="20"/>
                <w:lang w:val="fr-FR" w:eastAsia="en-US"/>
              </w:rPr>
            </w:pPr>
          </w:p>
        </w:tc>
        <w:tc>
          <w:tcPr>
            <w:tcW w:w="2126" w:type="dxa"/>
            <w:vMerge/>
          </w:tcPr>
          <w:p w:rsidR="00CA1209" w:rsidRDefault="00CA1209" w:rsidP="00012A8A">
            <w:pPr>
              <w:pStyle w:val="Corpsdetexte3"/>
              <w:jc w:val="both"/>
              <w:rPr>
                <w:rFonts w:ascii="Frutiger 45" w:eastAsiaTheme="minorHAnsi" w:hAnsi="Frutiger 45" w:cstheme="minorBidi"/>
                <w:b w:val="0"/>
                <w:sz w:val="20"/>
                <w:lang w:val="fr-FR" w:eastAsia="en-US"/>
              </w:rPr>
            </w:pPr>
          </w:p>
        </w:tc>
        <w:tc>
          <w:tcPr>
            <w:tcW w:w="5358" w:type="dxa"/>
            <w:vAlign w:val="center"/>
          </w:tcPr>
          <w:p w:rsidR="00CA1209" w:rsidRDefault="00CA1209" w:rsidP="00CA1209">
            <w:pPr>
              <w:jc w:val="both"/>
              <w:rPr>
                <w:rFonts w:ascii="Frutiger 45" w:hAnsi="Frutiger 45"/>
                <w:sz w:val="20"/>
                <w:szCs w:val="20"/>
              </w:rPr>
            </w:pPr>
            <w:r>
              <w:rPr>
                <w:rFonts w:ascii="Frutiger 45" w:hAnsi="Frutiger 45"/>
                <w:sz w:val="20"/>
                <w:szCs w:val="20"/>
              </w:rPr>
              <w:t xml:space="preserve">6-10 ans :                          </w:t>
            </w:r>
            <w:r w:rsidRPr="00BE0D95">
              <w:rPr>
                <w:rFonts w:ascii="Frutiger 45" w:hAnsi="Frutiger 45"/>
                <w:i/>
                <w:sz w:val="20"/>
                <w:szCs w:val="20"/>
              </w:rPr>
              <w:t>(</w:t>
            </w:r>
            <w:r w:rsidRPr="00BE0D95">
              <w:rPr>
                <w:rFonts w:ascii="Frutiger 45" w:hAnsi="Frutiger 45"/>
                <w:i/>
                <w:sz w:val="20"/>
              </w:rPr>
              <w:t>0</w:t>
            </w:r>
            <w:r w:rsidR="00BE0D95" w:rsidRPr="00BE0D95">
              <w:rPr>
                <w:rFonts w:ascii="Frutiger 45" w:hAnsi="Frutiger 45"/>
                <w:i/>
                <w:sz w:val="20"/>
              </w:rPr>
              <w:t>8</w:t>
            </w:r>
            <w:r w:rsidRPr="00BE0D95">
              <w:rPr>
                <w:rFonts w:ascii="Frutiger 45" w:hAnsi="Frutiger 45"/>
                <w:i/>
                <w:sz w:val="20"/>
              </w:rPr>
              <w:t xml:space="preserve"> points)</w:t>
            </w:r>
          </w:p>
        </w:tc>
        <w:tc>
          <w:tcPr>
            <w:tcW w:w="1418" w:type="dxa"/>
            <w:vMerge/>
            <w:vAlign w:val="center"/>
          </w:tcPr>
          <w:p w:rsidR="00CA1209" w:rsidRPr="00CA1209" w:rsidRDefault="00CA1209">
            <w:pPr>
              <w:pStyle w:val="Corpsdetexte3"/>
              <w:rPr>
                <w:rFonts w:ascii="Frutiger 45" w:eastAsiaTheme="minorHAnsi" w:hAnsi="Frutiger 45" w:cstheme="minorBidi"/>
                <w:b w:val="0"/>
                <w:sz w:val="20"/>
                <w:lang w:val="fr-FR" w:eastAsia="en-US"/>
              </w:rPr>
              <w:pPrChange w:id="0" w:author="AHYEE-OGOUBIYI Sylvie" w:date="2020-09-22T15:22:00Z">
                <w:pPr>
                  <w:pStyle w:val="Corpsdetexte3"/>
                  <w:jc w:val="both"/>
                </w:pPr>
              </w:pPrChange>
            </w:pPr>
          </w:p>
        </w:tc>
      </w:tr>
      <w:tr w:rsidR="00CA1209" w:rsidRPr="00311484" w:rsidTr="00807474">
        <w:trPr>
          <w:trHeight w:val="403"/>
        </w:trPr>
        <w:tc>
          <w:tcPr>
            <w:tcW w:w="567" w:type="dxa"/>
            <w:vMerge/>
            <w:vAlign w:val="center"/>
          </w:tcPr>
          <w:p w:rsidR="00CA1209" w:rsidRPr="00D96C30" w:rsidRDefault="00CA1209" w:rsidP="00D96C30">
            <w:pPr>
              <w:pStyle w:val="Corpsdetexte3"/>
              <w:jc w:val="both"/>
              <w:rPr>
                <w:rFonts w:ascii="Frutiger 45" w:eastAsiaTheme="minorHAnsi" w:hAnsi="Frutiger 45" w:cstheme="minorBidi"/>
                <w:b w:val="0"/>
                <w:sz w:val="20"/>
                <w:lang w:val="fr-FR" w:eastAsia="en-US"/>
              </w:rPr>
            </w:pPr>
          </w:p>
        </w:tc>
        <w:tc>
          <w:tcPr>
            <w:tcW w:w="2126" w:type="dxa"/>
            <w:vMerge/>
          </w:tcPr>
          <w:p w:rsidR="00CA1209" w:rsidRDefault="00CA1209" w:rsidP="00012A8A">
            <w:pPr>
              <w:pStyle w:val="Corpsdetexte3"/>
              <w:jc w:val="both"/>
              <w:rPr>
                <w:rFonts w:ascii="Frutiger 45" w:eastAsiaTheme="minorHAnsi" w:hAnsi="Frutiger 45" w:cstheme="minorBidi"/>
                <w:b w:val="0"/>
                <w:sz w:val="20"/>
                <w:lang w:val="fr-FR" w:eastAsia="en-US"/>
              </w:rPr>
            </w:pPr>
          </w:p>
        </w:tc>
        <w:tc>
          <w:tcPr>
            <w:tcW w:w="5358" w:type="dxa"/>
            <w:vAlign w:val="center"/>
          </w:tcPr>
          <w:p w:rsidR="00CA1209" w:rsidRDefault="00CA1209" w:rsidP="002A04E2">
            <w:pPr>
              <w:jc w:val="both"/>
              <w:rPr>
                <w:rFonts w:ascii="Frutiger 45" w:hAnsi="Frutiger 45"/>
                <w:sz w:val="20"/>
                <w:szCs w:val="20"/>
              </w:rPr>
            </w:pPr>
            <w:r>
              <w:rPr>
                <w:rFonts w:ascii="Frutiger 45" w:hAnsi="Frutiger 45"/>
                <w:sz w:val="20"/>
                <w:szCs w:val="20"/>
              </w:rPr>
              <w:t xml:space="preserve">Plus de 10 ans           </w:t>
            </w:r>
            <w:r w:rsidR="002A04E2">
              <w:rPr>
                <w:rFonts w:ascii="Frutiger 45" w:hAnsi="Frutiger 45"/>
                <w:sz w:val="20"/>
                <w:szCs w:val="20"/>
              </w:rPr>
              <w:t xml:space="preserve">    </w:t>
            </w:r>
            <w:r>
              <w:rPr>
                <w:rFonts w:ascii="Frutiger 45" w:hAnsi="Frutiger 45"/>
                <w:sz w:val="20"/>
                <w:szCs w:val="20"/>
              </w:rPr>
              <w:t xml:space="preserve">    </w:t>
            </w:r>
            <w:r w:rsidRPr="00BE0D95">
              <w:rPr>
                <w:rFonts w:ascii="Frutiger 45" w:hAnsi="Frutiger 45"/>
                <w:i/>
                <w:sz w:val="20"/>
                <w:szCs w:val="20"/>
              </w:rPr>
              <w:t>(</w:t>
            </w:r>
            <w:r w:rsidR="00BE0D95" w:rsidRPr="00BE0D95">
              <w:rPr>
                <w:rFonts w:ascii="Frutiger 45" w:hAnsi="Frutiger 45"/>
                <w:i/>
                <w:sz w:val="20"/>
              </w:rPr>
              <w:t>10</w:t>
            </w:r>
            <w:r w:rsidRPr="00BE0D95">
              <w:rPr>
                <w:rFonts w:ascii="Frutiger 45" w:hAnsi="Frutiger 45"/>
                <w:i/>
                <w:sz w:val="20"/>
              </w:rPr>
              <w:t xml:space="preserve"> points</w:t>
            </w:r>
            <w:r w:rsidRPr="00BE0D95">
              <w:rPr>
                <w:rFonts w:ascii="Frutiger 45" w:hAnsi="Frutiger 45"/>
                <w:i/>
                <w:sz w:val="20"/>
                <w:szCs w:val="20"/>
              </w:rPr>
              <w:t>)</w:t>
            </w:r>
          </w:p>
        </w:tc>
        <w:tc>
          <w:tcPr>
            <w:tcW w:w="1418" w:type="dxa"/>
            <w:vMerge/>
            <w:vAlign w:val="center"/>
          </w:tcPr>
          <w:p w:rsidR="00CA1209" w:rsidRPr="00CA1209" w:rsidRDefault="00CA1209">
            <w:pPr>
              <w:pStyle w:val="Corpsdetexte3"/>
              <w:rPr>
                <w:rFonts w:ascii="Frutiger 45" w:eastAsiaTheme="minorHAnsi" w:hAnsi="Frutiger 45" w:cstheme="minorBidi"/>
                <w:b w:val="0"/>
                <w:sz w:val="20"/>
                <w:lang w:val="fr-FR" w:eastAsia="en-US"/>
              </w:rPr>
              <w:pPrChange w:id="1" w:author="AHYEE-OGOUBIYI Sylvie" w:date="2020-09-22T15:22:00Z">
                <w:pPr>
                  <w:pStyle w:val="Corpsdetexte3"/>
                  <w:jc w:val="both"/>
                </w:pPr>
              </w:pPrChange>
            </w:pPr>
          </w:p>
        </w:tc>
      </w:tr>
      <w:tr w:rsidR="00DE2200" w:rsidRPr="00311484" w:rsidTr="00807474">
        <w:trPr>
          <w:trHeight w:val="686"/>
        </w:trPr>
        <w:tc>
          <w:tcPr>
            <w:tcW w:w="567" w:type="dxa"/>
            <w:vAlign w:val="center"/>
          </w:tcPr>
          <w:p w:rsidR="00DE2200" w:rsidRPr="00D96C30" w:rsidRDefault="002A04E2" w:rsidP="00D96C30">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lastRenderedPageBreak/>
              <w:t>3</w:t>
            </w:r>
          </w:p>
        </w:tc>
        <w:tc>
          <w:tcPr>
            <w:tcW w:w="2126" w:type="dxa"/>
          </w:tcPr>
          <w:p w:rsidR="00DE2200" w:rsidRPr="00D96C30" w:rsidRDefault="00DE2200" w:rsidP="00012A8A">
            <w:pPr>
              <w:pStyle w:val="Corpsdetexte3"/>
              <w:jc w:val="both"/>
              <w:rPr>
                <w:rFonts w:ascii="Frutiger 45" w:eastAsiaTheme="minorHAnsi" w:hAnsi="Frutiger 45" w:cstheme="minorBidi"/>
                <w:b w:val="0"/>
                <w:sz w:val="20"/>
                <w:lang w:val="fr-FR" w:eastAsia="en-US"/>
              </w:rPr>
            </w:pPr>
            <w:r w:rsidRPr="00D96C30">
              <w:rPr>
                <w:rFonts w:ascii="Frutiger 45" w:eastAsiaTheme="minorHAnsi" w:hAnsi="Frutiger 45" w:cstheme="minorBidi"/>
                <w:b w:val="0"/>
                <w:sz w:val="20"/>
                <w:lang w:val="fr-FR" w:eastAsia="en-US"/>
              </w:rPr>
              <w:t>Organisation technique et managériale du cabinet ou du bureau d’études</w:t>
            </w:r>
          </w:p>
        </w:tc>
        <w:tc>
          <w:tcPr>
            <w:tcW w:w="5358" w:type="dxa"/>
            <w:vAlign w:val="center"/>
          </w:tcPr>
          <w:p w:rsidR="00DE2200" w:rsidRPr="00D96C30" w:rsidRDefault="002E24F2" w:rsidP="00012A8A">
            <w:pPr>
              <w:jc w:val="both"/>
              <w:rPr>
                <w:rFonts w:ascii="Frutiger 45" w:hAnsi="Frutiger 45"/>
                <w:sz w:val="20"/>
                <w:szCs w:val="20"/>
              </w:rPr>
            </w:pPr>
            <w:r w:rsidRPr="00D96C30">
              <w:rPr>
                <w:rFonts w:ascii="Frutiger 45" w:hAnsi="Frutiger 45"/>
                <w:sz w:val="20"/>
                <w:szCs w:val="20"/>
              </w:rPr>
              <w:t>Situation</w:t>
            </w:r>
            <w:r w:rsidR="00DE2200" w:rsidRPr="00D96C30">
              <w:rPr>
                <w:rFonts w:ascii="Frutiger 45" w:hAnsi="Frutiger 45"/>
                <w:sz w:val="20"/>
                <w:szCs w:val="20"/>
              </w:rPr>
              <w:t xml:space="preserve"> administrative, matérielle et financière</w:t>
            </w:r>
          </w:p>
          <w:p w:rsidR="00DE2200" w:rsidRPr="00D96C30" w:rsidRDefault="00DE2200" w:rsidP="00D96C30">
            <w:pPr>
              <w:pStyle w:val="Corpsdetexte3"/>
              <w:jc w:val="both"/>
              <w:rPr>
                <w:rFonts w:ascii="Frutiger 45" w:eastAsiaTheme="minorHAnsi" w:hAnsi="Frutiger 45" w:cstheme="minorBidi"/>
                <w:b w:val="0"/>
                <w:sz w:val="20"/>
                <w:lang w:val="fr-FR" w:eastAsia="en-US"/>
              </w:rPr>
            </w:pPr>
          </w:p>
        </w:tc>
        <w:tc>
          <w:tcPr>
            <w:tcW w:w="1418" w:type="dxa"/>
            <w:vAlign w:val="center"/>
          </w:tcPr>
          <w:p w:rsidR="00DE2200" w:rsidRPr="00D96C30" w:rsidRDefault="00DE2200" w:rsidP="002A04E2">
            <w:pPr>
              <w:pStyle w:val="Corpsdetexte3"/>
              <w:rPr>
                <w:rFonts w:ascii="Frutiger 45" w:eastAsiaTheme="minorHAnsi" w:hAnsi="Frutiger 45" w:cstheme="minorBidi"/>
                <w:b w:val="0"/>
                <w:sz w:val="20"/>
                <w:lang w:val="fr-FR" w:eastAsia="en-US"/>
              </w:rPr>
            </w:pPr>
            <w:r w:rsidRPr="00D96C30">
              <w:rPr>
                <w:rFonts w:ascii="Frutiger 45" w:eastAsiaTheme="minorHAnsi" w:hAnsi="Frutiger 45" w:cstheme="minorBidi"/>
                <w:b w:val="0"/>
                <w:sz w:val="20"/>
                <w:lang w:val="fr-FR" w:eastAsia="en-US"/>
              </w:rPr>
              <w:t>05 points</w:t>
            </w:r>
          </w:p>
        </w:tc>
      </w:tr>
      <w:tr w:rsidR="002A04E2" w:rsidRPr="00311484" w:rsidTr="00807474">
        <w:trPr>
          <w:trHeight w:val="686"/>
        </w:trPr>
        <w:tc>
          <w:tcPr>
            <w:tcW w:w="567" w:type="dxa"/>
            <w:vAlign w:val="center"/>
          </w:tcPr>
          <w:p w:rsidR="002A04E2" w:rsidRDefault="002A04E2" w:rsidP="002A04E2">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4</w:t>
            </w:r>
          </w:p>
        </w:tc>
        <w:tc>
          <w:tcPr>
            <w:tcW w:w="2126" w:type="dxa"/>
          </w:tcPr>
          <w:p w:rsidR="002A04E2" w:rsidRPr="00D96C30" w:rsidRDefault="002A04E2" w:rsidP="002A04E2">
            <w:pPr>
              <w:pStyle w:val="Corpsdetexte3"/>
              <w:jc w:val="both"/>
              <w:rPr>
                <w:rFonts w:ascii="Frutiger 45" w:eastAsiaTheme="minorHAnsi" w:hAnsi="Frutiger 45" w:cstheme="minorBidi"/>
                <w:b w:val="0"/>
                <w:sz w:val="20"/>
                <w:lang w:val="fr-FR" w:eastAsia="en-US"/>
              </w:rPr>
            </w:pPr>
            <w:r w:rsidRPr="00D96C30">
              <w:rPr>
                <w:rFonts w:ascii="Frutiger 45" w:eastAsiaTheme="minorHAnsi" w:hAnsi="Frutiger 45" w:cstheme="minorBidi"/>
                <w:b w:val="0"/>
                <w:sz w:val="20"/>
                <w:lang w:val="fr-FR" w:eastAsia="en-US"/>
              </w:rPr>
              <w:t>Qualifications du candidat dans le domaine des prestations durant les cinq (5) dernières années</w:t>
            </w:r>
          </w:p>
        </w:tc>
        <w:tc>
          <w:tcPr>
            <w:tcW w:w="5358" w:type="dxa"/>
            <w:vAlign w:val="center"/>
          </w:tcPr>
          <w:p w:rsidR="002A04E2" w:rsidRDefault="002A04E2" w:rsidP="002A04E2">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Fournir les attestations de services délivrées par les clients ou les pages de garde et de signature des contrats.</w:t>
            </w:r>
          </w:p>
          <w:p w:rsidR="002A04E2" w:rsidRDefault="002A04E2" w:rsidP="002A04E2">
            <w:pPr>
              <w:pStyle w:val="Corpsdetexte3"/>
              <w:jc w:val="both"/>
              <w:rPr>
                <w:rFonts w:ascii="Frutiger 45" w:eastAsiaTheme="minorHAnsi" w:hAnsi="Frutiger 45" w:cstheme="minorBidi"/>
                <w:b w:val="0"/>
                <w:sz w:val="20"/>
                <w:lang w:val="fr-FR" w:eastAsia="en-US"/>
              </w:rPr>
            </w:pPr>
          </w:p>
          <w:p w:rsidR="002A04E2" w:rsidRPr="00D96C30" w:rsidRDefault="002A04E2" w:rsidP="002A04E2">
            <w:pPr>
              <w:jc w:val="both"/>
              <w:rPr>
                <w:rFonts w:ascii="Frutiger 45" w:hAnsi="Frutiger 45"/>
                <w:sz w:val="20"/>
                <w:szCs w:val="20"/>
              </w:rPr>
            </w:pPr>
            <w:r>
              <w:rPr>
                <w:rFonts w:ascii="Frutiger 45" w:hAnsi="Frutiger 45"/>
                <w:sz w:val="20"/>
              </w:rPr>
              <w:t xml:space="preserve">Nombre </w:t>
            </w:r>
            <w:r w:rsidRPr="002A04E2">
              <w:rPr>
                <w:rFonts w:ascii="Frutiger 45" w:hAnsi="Frutiger 45"/>
                <w:sz w:val="20"/>
              </w:rPr>
              <w:t xml:space="preserve">de missions similaires : </w:t>
            </w:r>
            <w:r w:rsidRPr="007E31D0">
              <w:rPr>
                <w:rFonts w:ascii="Frutiger 45" w:hAnsi="Frutiger 45"/>
                <w:b/>
                <w:sz w:val="20"/>
              </w:rPr>
              <w:t>5</w:t>
            </w:r>
            <w:r w:rsidRPr="002A04E2">
              <w:rPr>
                <w:rFonts w:ascii="Frutiger 45" w:hAnsi="Frutiger 45"/>
                <w:sz w:val="20"/>
              </w:rPr>
              <w:t xml:space="preserve"> points par mission similaire</w:t>
            </w:r>
          </w:p>
        </w:tc>
        <w:tc>
          <w:tcPr>
            <w:tcW w:w="1418" w:type="dxa"/>
            <w:vAlign w:val="center"/>
          </w:tcPr>
          <w:p w:rsidR="002A04E2" w:rsidRPr="00D96C30" w:rsidRDefault="002A04E2" w:rsidP="002A04E2">
            <w:pPr>
              <w:pStyle w:val="Corpsdetexte3"/>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 xml:space="preserve">50 </w:t>
            </w:r>
            <w:r w:rsidRPr="00D96C30">
              <w:rPr>
                <w:rFonts w:ascii="Frutiger 45" w:eastAsiaTheme="minorHAnsi" w:hAnsi="Frutiger 45" w:cstheme="minorBidi"/>
                <w:b w:val="0"/>
                <w:sz w:val="20"/>
                <w:lang w:val="fr-FR" w:eastAsia="en-US"/>
              </w:rPr>
              <w:t>points</w:t>
            </w:r>
          </w:p>
          <w:p w:rsidR="002A04E2" w:rsidRPr="00D96C30" w:rsidRDefault="002A04E2" w:rsidP="002A04E2">
            <w:pPr>
              <w:pStyle w:val="Corpsdetexte3"/>
              <w:rPr>
                <w:rFonts w:ascii="Frutiger 45" w:eastAsiaTheme="minorHAnsi" w:hAnsi="Frutiger 45" w:cstheme="minorBidi"/>
                <w:b w:val="0"/>
                <w:sz w:val="20"/>
                <w:lang w:val="fr-FR" w:eastAsia="en-US"/>
              </w:rPr>
            </w:pPr>
          </w:p>
        </w:tc>
      </w:tr>
      <w:tr w:rsidR="00F70D92" w:rsidRPr="00311484" w:rsidTr="00F70D92">
        <w:trPr>
          <w:trHeight w:val="695"/>
        </w:trPr>
        <w:tc>
          <w:tcPr>
            <w:tcW w:w="567" w:type="dxa"/>
            <w:vMerge w:val="restart"/>
            <w:vAlign w:val="center"/>
          </w:tcPr>
          <w:p w:rsidR="00F70D92" w:rsidRDefault="00F70D92" w:rsidP="002A04E2">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5</w:t>
            </w:r>
          </w:p>
        </w:tc>
        <w:tc>
          <w:tcPr>
            <w:tcW w:w="2126" w:type="dxa"/>
            <w:vMerge w:val="restart"/>
          </w:tcPr>
          <w:p w:rsidR="00F70D92" w:rsidRPr="00D96C30" w:rsidRDefault="00F70D92" w:rsidP="002A04E2">
            <w:pPr>
              <w:pStyle w:val="Corpsdetexte3"/>
              <w:jc w:val="both"/>
              <w:rPr>
                <w:rFonts w:ascii="Frutiger 45" w:eastAsiaTheme="minorHAnsi" w:hAnsi="Frutiger 45" w:cstheme="minorBidi"/>
                <w:b w:val="0"/>
                <w:sz w:val="20"/>
                <w:lang w:val="fr-FR" w:eastAsia="en-US"/>
              </w:rPr>
            </w:pPr>
            <w:r w:rsidRPr="00726031">
              <w:rPr>
                <w:rFonts w:ascii="Frutiger 45" w:eastAsiaTheme="minorHAnsi" w:hAnsi="Frutiger 45" w:cstheme="minorBidi"/>
                <w:b w:val="0"/>
                <w:sz w:val="20"/>
                <w:lang w:val="fr-FR" w:eastAsia="en-US"/>
              </w:rPr>
              <w:t>Qualifications générales et le nombre de personnels professionnels permanents</w:t>
            </w:r>
          </w:p>
        </w:tc>
        <w:tc>
          <w:tcPr>
            <w:tcW w:w="5358" w:type="dxa"/>
            <w:vAlign w:val="center"/>
          </w:tcPr>
          <w:p w:rsidR="00F70D92" w:rsidRDefault="00F70D92" w:rsidP="002A04E2">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 xml:space="preserve">Présence parmi le personnel permanent d’un spécialiste en organisation et RSE : 10 points </w:t>
            </w:r>
          </w:p>
        </w:tc>
        <w:tc>
          <w:tcPr>
            <w:tcW w:w="1418" w:type="dxa"/>
            <w:vMerge w:val="restart"/>
            <w:vAlign w:val="center"/>
          </w:tcPr>
          <w:p w:rsidR="00F70D92" w:rsidRPr="00D96C30" w:rsidRDefault="00F70D92" w:rsidP="00F70D92">
            <w:pPr>
              <w:pStyle w:val="Corpsdetexte3"/>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 xml:space="preserve">25 </w:t>
            </w:r>
            <w:r w:rsidRPr="00D96C30">
              <w:rPr>
                <w:rFonts w:ascii="Frutiger 45" w:eastAsiaTheme="minorHAnsi" w:hAnsi="Frutiger 45" w:cstheme="minorBidi"/>
                <w:b w:val="0"/>
                <w:sz w:val="20"/>
                <w:lang w:val="fr-FR" w:eastAsia="en-US"/>
              </w:rPr>
              <w:t>points</w:t>
            </w:r>
          </w:p>
          <w:p w:rsidR="00F70D92" w:rsidRDefault="00F70D92" w:rsidP="002A04E2">
            <w:pPr>
              <w:pStyle w:val="Corpsdetexte3"/>
              <w:rPr>
                <w:rFonts w:ascii="Frutiger 45" w:eastAsiaTheme="minorHAnsi" w:hAnsi="Frutiger 45" w:cstheme="minorBidi"/>
                <w:b w:val="0"/>
                <w:sz w:val="20"/>
                <w:lang w:val="fr-FR" w:eastAsia="en-US"/>
              </w:rPr>
            </w:pPr>
          </w:p>
        </w:tc>
      </w:tr>
      <w:tr w:rsidR="00F70D92" w:rsidRPr="00311484" w:rsidTr="00807474">
        <w:trPr>
          <w:trHeight w:val="665"/>
        </w:trPr>
        <w:tc>
          <w:tcPr>
            <w:tcW w:w="567" w:type="dxa"/>
            <w:vMerge/>
            <w:vAlign w:val="center"/>
          </w:tcPr>
          <w:p w:rsidR="00F70D92" w:rsidRDefault="00F70D92" w:rsidP="002A04E2">
            <w:pPr>
              <w:pStyle w:val="Corpsdetexte3"/>
              <w:jc w:val="both"/>
              <w:rPr>
                <w:rFonts w:ascii="Frutiger 45" w:eastAsiaTheme="minorHAnsi" w:hAnsi="Frutiger 45" w:cstheme="minorBidi"/>
                <w:b w:val="0"/>
                <w:sz w:val="20"/>
                <w:lang w:val="fr-FR" w:eastAsia="en-US"/>
              </w:rPr>
            </w:pPr>
          </w:p>
        </w:tc>
        <w:tc>
          <w:tcPr>
            <w:tcW w:w="2126" w:type="dxa"/>
            <w:vMerge/>
          </w:tcPr>
          <w:p w:rsidR="00F70D92" w:rsidRPr="00726031" w:rsidRDefault="00F70D92" w:rsidP="002A04E2">
            <w:pPr>
              <w:pStyle w:val="Corpsdetexte3"/>
              <w:jc w:val="both"/>
              <w:rPr>
                <w:rFonts w:ascii="Frutiger 45" w:eastAsiaTheme="minorHAnsi" w:hAnsi="Frutiger 45" w:cstheme="minorBidi"/>
                <w:b w:val="0"/>
                <w:sz w:val="20"/>
                <w:lang w:val="fr-FR" w:eastAsia="en-US"/>
              </w:rPr>
            </w:pPr>
          </w:p>
        </w:tc>
        <w:tc>
          <w:tcPr>
            <w:tcW w:w="5358" w:type="dxa"/>
            <w:vAlign w:val="center"/>
          </w:tcPr>
          <w:p w:rsidR="00F70D92" w:rsidRDefault="00F70D92" w:rsidP="00F70D92">
            <w:pPr>
              <w:pStyle w:val="Corpsdetexte3"/>
              <w:jc w:val="both"/>
              <w:rPr>
                <w:rFonts w:ascii="Frutiger 45" w:eastAsiaTheme="minorHAnsi" w:hAnsi="Frutiger 45" w:cstheme="minorBidi"/>
                <w:b w:val="0"/>
                <w:sz w:val="20"/>
                <w:lang w:val="fr-FR" w:eastAsia="en-US"/>
              </w:rPr>
            </w:pPr>
            <w:r>
              <w:rPr>
                <w:rFonts w:ascii="Frutiger 45" w:eastAsiaTheme="minorHAnsi" w:hAnsi="Frutiger 45" w:cstheme="minorBidi"/>
                <w:b w:val="0"/>
                <w:sz w:val="20"/>
                <w:lang w:val="fr-FR" w:eastAsia="en-US"/>
              </w:rPr>
              <w:t>Présence parmi le personnel permanent d’un travail social ou sanitaire : 05 points</w:t>
            </w:r>
          </w:p>
        </w:tc>
        <w:tc>
          <w:tcPr>
            <w:tcW w:w="1418" w:type="dxa"/>
            <w:vMerge/>
            <w:vAlign w:val="center"/>
          </w:tcPr>
          <w:p w:rsidR="00F70D92" w:rsidRDefault="00F70D92" w:rsidP="00F70D92">
            <w:pPr>
              <w:pStyle w:val="Corpsdetexte3"/>
              <w:rPr>
                <w:rFonts w:ascii="Frutiger 45" w:eastAsiaTheme="minorHAnsi" w:hAnsi="Frutiger 45" w:cstheme="minorBidi"/>
                <w:b w:val="0"/>
                <w:sz w:val="20"/>
                <w:lang w:val="fr-FR" w:eastAsia="en-US"/>
              </w:rPr>
            </w:pPr>
          </w:p>
        </w:tc>
      </w:tr>
      <w:tr w:rsidR="002A04E2" w:rsidRPr="00311484" w:rsidTr="00807474">
        <w:tc>
          <w:tcPr>
            <w:tcW w:w="9469" w:type="dxa"/>
            <w:gridSpan w:val="4"/>
            <w:vAlign w:val="center"/>
          </w:tcPr>
          <w:p w:rsidR="002A04E2" w:rsidRPr="00D96C30" w:rsidRDefault="002A04E2" w:rsidP="002A04E2">
            <w:pPr>
              <w:pStyle w:val="Corpsdetexte3"/>
              <w:rPr>
                <w:rFonts w:ascii="Frutiger 45" w:eastAsiaTheme="minorHAnsi" w:hAnsi="Frutiger 45" w:cstheme="minorBidi"/>
                <w:b w:val="0"/>
                <w:sz w:val="20"/>
                <w:lang w:val="fr-FR" w:eastAsia="en-US"/>
              </w:rPr>
            </w:pPr>
            <w:r w:rsidRPr="00D96C30">
              <w:rPr>
                <w:rFonts w:ascii="Frutiger 45" w:eastAsiaTheme="minorHAnsi" w:hAnsi="Frutiger 45" w:cstheme="minorBidi"/>
                <w:b w:val="0"/>
                <w:sz w:val="20"/>
                <w:lang w:val="fr-FR" w:eastAsia="en-US"/>
              </w:rPr>
              <w:t>Total                                                                                                                                              100 points</w:t>
            </w:r>
          </w:p>
        </w:tc>
      </w:tr>
    </w:tbl>
    <w:p w:rsidR="00DE2200" w:rsidRDefault="00DE2200" w:rsidP="00DE2200"/>
    <w:p w:rsidR="00D96C30" w:rsidRPr="00F70D92" w:rsidRDefault="00F70D92" w:rsidP="00D96C30">
      <w:pPr>
        <w:spacing w:before="120"/>
        <w:ind w:left="284" w:hanging="284"/>
        <w:jc w:val="both"/>
        <w:rPr>
          <w:rFonts w:ascii="Frutiger 45" w:hAnsi="Frutiger 45"/>
          <w:b/>
          <w:sz w:val="20"/>
          <w:szCs w:val="20"/>
        </w:rPr>
      </w:pPr>
      <w:r w:rsidRPr="0000501F">
        <w:rPr>
          <w:rFonts w:ascii="Frutiger 55" w:hAnsi="Frutiger 55"/>
          <w:b/>
          <w:sz w:val="20"/>
          <w:szCs w:val="20"/>
        </w:rPr>
        <w:t>1</w:t>
      </w:r>
      <w:r>
        <w:rPr>
          <w:rFonts w:ascii="Frutiger 55" w:hAnsi="Frutiger 55"/>
          <w:b/>
          <w:sz w:val="20"/>
          <w:szCs w:val="20"/>
        </w:rPr>
        <w:t>0</w:t>
      </w:r>
      <w:r w:rsidR="00DE2200" w:rsidRPr="00DE2200">
        <w:rPr>
          <w:rFonts w:ascii="Frutiger 55" w:hAnsi="Frutiger 55"/>
          <w:b/>
          <w:szCs w:val="36"/>
        </w:rPr>
        <w:t>.</w:t>
      </w:r>
      <w:r w:rsidR="00DE2200">
        <w:rPr>
          <w:rFonts w:ascii="Frutiger 55" w:hAnsi="Frutiger 55"/>
          <w:szCs w:val="36"/>
        </w:rPr>
        <w:t xml:space="preserve"> </w:t>
      </w:r>
      <w:r w:rsidR="00DE2200" w:rsidRPr="00F70D92">
        <w:rPr>
          <w:rFonts w:ascii="Frutiger 45" w:hAnsi="Frutiger 45"/>
          <w:sz w:val="20"/>
          <w:szCs w:val="20"/>
        </w:rPr>
        <w:t xml:space="preserve">Les candidats intéressés peuvent obtenir des informations supplémentaires au sujet des documents de référence </w:t>
      </w:r>
      <w:r w:rsidR="00534A1E" w:rsidRPr="00F70D92">
        <w:rPr>
          <w:rFonts w:ascii="Frutiger 45" w:hAnsi="Frutiger 45"/>
          <w:sz w:val="20"/>
          <w:szCs w:val="20"/>
        </w:rPr>
        <w:t xml:space="preserve">auprès des personnes ci-dessous entre </w:t>
      </w:r>
      <w:r w:rsidR="00DE2200" w:rsidRPr="00F70D92">
        <w:rPr>
          <w:rFonts w:ascii="Frutiger 45" w:hAnsi="Frutiger 45"/>
          <w:b/>
          <w:sz w:val="20"/>
          <w:szCs w:val="20"/>
        </w:rPr>
        <w:t>0</w:t>
      </w:r>
      <w:r w:rsidR="00534A1E" w:rsidRPr="00F70D92">
        <w:rPr>
          <w:rFonts w:ascii="Frutiger 45" w:hAnsi="Frutiger 45"/>
          <w:b/>
          <w:sz w:val="20"/>
          <w:szCs w:val="20"/>
        </w:rPr>
        <w:t>8</w:t>
      </w:r>
      <w:r w:rsidR="00DE2200" w:rsidRPr="00F70D92">
        <w:rPr>
          <w:rFonts w:ascii="Frutiger 45" w:hAnsi="Frutiger 45"/>
          <w:b/>
          <w:sz w:val="20"/>
          <w:szCs w:val="20"/>
        </w:rPr>
        <w:t xml:space="preserve"> heures </w:t>
      </w:r>
      <w:r w:rsidR="00534A1E" w:rsidRPr="00F70D92">
        <w:rPr>
          <w:rFonts w:ascii="Frutiger 45" w:hAnsi="Frutiger 45"/>
          <w:b/>
          <w:sz w:val="20"/>
          <w:szCs w:val="20"/>
        </w:rPr>
        <w:t>0</w:t>
      </w:r>
      <w:r w:rsidR="00DE2200" w:rsidRPr="00F70D92">
        <w:rPr>
          <w:rFonts w:ascii="Frutiger 45" w:hAnsi="Frutiger 45"/>
          <w:b/>
          <w:sz w:val="20"/>
          <w:szCs w:val="20"/>
        </w:rPr>
        <w:t xml:space="preserve">0 </w:t>
      </w:r>
      <w:r w:rsidR="00534A1E" w:rsidRPr="00F70D92">
        <w:rPr>
          <w:rFonts w:ascii="Frutiger 45" w:hAnsi="Frutiger 45"/>
          <w:b/>
          <w:sz w:val="20"/>
          <w:szCs w:val="20"/>
        </w:rPr>
        <w:t xml:space="preserve">et </w:t>
      </w:r>
      <w:r w:rsidR="00DE2200" w:rsidRPr="00F70D92">
        <w:rPr>
          <w:rFonts w:ascii="Frutiger 45" w:hAnsi="Frutiger 45"/>
          <w:b/>
          <w:sz w:val="20"/>
          <w:szCs w:val="20"/>
        </w:rPr>
        <w:t xml:space="preserve">12 heures </w:t>
      </w:r>
      <w:r w:rsidR="00534A1E" w:rsidRPr="00F70D92">
        <w:rPr>
          <w:rFonts w:ascii="Frutiger 45" w:hAnsi="Frutiger 45"/>
          <w:b/>
          <w:sz w:val="20"/>
          <w:szCs w:val="20"/>
        </w:rPr>
        <w:t xml:space="preserve">ou </w:t>
      </w:r>
      <w:r w:rsidR="00DE2200" w:rsidRPr="00F70D92">
        <w:rPr>
          <w:rFonts w:ascii="Frutiger 45" w:hAnsi="Frutiger 45"/>
          <w:b/>
          <w:sz w:val="20"/>
          <w:szCs w:val="20"/>
        </w:rPr>
        <w:t>1</w:t>
      </w:r>
      <w:r w:rsidR="00534A1E" w:rsidRPr="00F70D92">
        <w:rPr>
          <w:rFonts w:ascii="Frutiger 45" w:hAnsi="Frutiger 45"/>
          <w:b/>
          <w:sz w:val="20"/>
          <w:szCs w:val="20"/>
        </w:rPr>
        <w:t>4</w:t>
      </w:r>
      <w:r w:rsidR="00DE2200" w:rsidRPr="00F70D92">
        <w:rPr>
          <w:rFonts w:ascii="Frutiger 45" w:hAnsi="Frutiger 45"/>
          <w:b/>
          <w:sz w:val="20"/>
          <w:szCs w:val="20"/>
        </w:rPr>
        <w:t xml:space="preserve"> heures 30 minutes </w:t>
      </w:r>
      <w:r w:rsidR="00534A1E" w:rsidRPr="00F70D92">
        <w:rPr>
          <w:rFonts w:ascii="Frutiger 45" w:hAnsi="Frutiger 45"/>
          <w:b/>
          <w:sz w:val="20"/>
          <w:szCs w:val="20"/>
        </w:rPr>
        <w:t xml:space="preserve">et </w:t>
      </w:r>
      <w:r w:rsidR="00DE2200" w:rsidRPr="00F70D92">
        <w:rPr>
          <w:rFonts w:ascii="Frutiger 45" w:hAnsi="Frutiger 45"/>
          <w:b/>
          <w:sz w:val="20"/>
          <w:szCs w:val="20"/>
        </w:rPr>
        <w:t>1</w:t>
      </w:r>
      <w:r w:rsidR="00534A1E" w:rsidRPr="00F70D92">
        <w:rPr>
          <w:rFonts w:ascii="Frutiger 45" w:hAnsi="Frutiger 45"/>
          <w:b/>
          <w:sz w:val="20"/>
          <w:szCs w:val="20"/>
        </w:rPr>
        <w:t>7</w:t>
      </w:r>
      <w:r w:rsidR="00DE2200" w:rsidRPr="00F70D92">
        <w:rPr>
          <w:rFonts w:ascii="Frutiger 45" w:hAnsi="Frutiger 45"/>
          <w:b/>
          <w:sz w:val="20"/>
          <w:szCs w:val="20"/>
        </w:rPr>
        <w:t xml:space="preserve"> heures 30 minutes GMT.</w:t>
      </w:r>
    </w:p>
    <w:p w:rsidR="00D96C30" w:rsidRPr="00F70D92" w:rsidRDefault="00D96C30"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Monsieur le Directeur de la Communication, du Marketing, des Relations Publiques et du Savoir</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Banque Ouest-Africaine de Développement</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68, avenue de la Libération</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BP 1172 Lomé-Togo</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Tél : 22 21 59 96 / 22 23 27 08</w:t>
      </w:r>
    </w:p>
    <w:p w:rsidR="00012A8A" w:rsidRPr="00012A8A" w:rsidRDefault="00012A8A" w:rsidP="00F70D92">
      <w:pPr>
        <w:pStyle w:val="Paragraphedeliste"/>
        <w:spacing w:line="240" w:lineRule="auto"/>
        <w:ind w:left="284"/>
      </w:pPr>
      <w:r w:rsidRPr="00F70D92">
        <w:rPr>
          <w:rFonts w:ascii="Frutiger 45" w:eastAsiaTheme="minorHAnsi" w:hAnsi="Frutiger 45" w:cstheme="minorBidi"/>
          <w:kern w:val="0"/>
          <w:sz w:val="20"/>
          <w:lang w:eastAsia="en-US"/>
        </w:rPr>
        <w:t>Email : sbouah@boad.org</w:t>
      </w:r>
    </w:p>
    <w:p w:rsidR="00012A8A" w:rsidRPr="00F70D92" w:rsidRDefault="000E7DFD" w:rsidP="00012A8A">
      <w:pPr>
        <w:widowControl w:val="0"/>
        <w:spacing w:line="240" w:lineRule="auto"/>
        <w:ind w:firstLine="284"/>
        <w:rPr>
          <w:rFonts w:ascii="Frutiger 45" w:hAnsi="Frutiger 45"/>
          <w:sz w:val="20"/>
          <w:szCs w:val="20"/>
        </w:rPr>
      </w:pPr>
      <w:r w:rsidRPr="00F70D92">
        <w:rPr>
          <w:rFonts w:ascii="Frutiger 45" w:hAnsi="Frutiger 45"/>
          <w:sz w:val="20"/>
          <w:szCs w:val="20"/>
        </w:rPr>
        <w:t xml:space="preserve">Ou  </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Madame le Chef de la Division Communication et Relations Publiques</w:t>
      </w:r>
    </w:p>
    <w:p w:rsidR="00012A8A" w:rsidRPr="00F70D92" w:rsidRDefault="00012A8A" w:rsidP="00012A8A">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Tél : 22 21 59 96 / 22 23 25 51</w:t>
      </w:r>
    </w:p>
    <w:p w:rsidR="00DE2200" w:rsidRDefault="00012A8A" w:rsidP="00F70D92">
      <w:pPr>
        <w:pStyle w:val="Paragraphedeliste"/>
        <w:spacing w:line="240" w:lineRule="auto"/>
        <w:ind w:left="284"/>
      </w:pPr>
      <w:r w:rsidRPr="00F70D92">
        <w:rPr>
          <w:rFonts w:ascii="Frutiger 45" w:eastAsiaTheme="minorHAnsi" w:hAnsi="Frutiger 45" w:cstheme="minorBidi"/>
          <w:kern w:val="0"/>
          <w:sz w:val="20"/>
          <w:lang w:eastAsia="en-US"/>
        </w:rPr>
        <w:t>Email : sahyee@boad.org</w:t>
      </w:r>
    </w:p>
    <w:p w:rsidR="002A7362" w:rsidRPr="00F70D92" w:rsidRDefault="00F70D92" w:rsidP="00D96C30">
      <w:pPr>
        <w:spacing w:before="240" w:line="240" w:lineRule="auto"/>
        <w:ind w:left="284" w:hanging="284"/>
        <w:jc w:val="both"/>
        <w:rPr>
          <w:rFonts w:ascii="Frutiger 45" w:hAnsi="Frutiger 45"/>
          <w:sz w:val="20"/>
          <w:szCs w:val="20"/>
        </w:rPr>
      </w:pPr>
      <w:r w:rsidRPr="0000501F">
        <w:rPr>
          <w:rFonts w:ascii="Frutiger 55" w:hAnsi="Frutiger 55"/>
          <w:b/>
          <w:iCs/>
          <w:sz w:val="20"/>
          <w:szCs w:val="20"/>
        </w:rPr>
        <w:t>1</w:t>
      </w:r>
      <w:r>
        <w:rPr>
          <w:rFonts w:ascii="Frutiger 55" w:hAnsi="Frutiger 55"/>
          <w:b/>
          <w:iCs/>
          <w:sz w:val="20"/>
          <w:szCs w:val="20"/>
        </w:rPr>
        <w:t>1</w:t>
      </w:r>
      <w:r w:rsidR="00885E18" w:rsidRPr="00885E18">
        <w:rPr>
          <w:rFonts w:ascii="Frutiger 55" w:hAnsi="Frutiger 55"/>
          <w:b/>
          <w:iCs/>
        </w:rPr>
        <w:t>.</w:t>
      </w:r>
      <w:r w:rsidR="00885E18">
        <w:rPr>
          <w:rFonts w:ascii="Frutiger 55" w:hAnsi="Frutiger 55"/>
          <w:iCs/>
          <w:sz w:val="18"/>
          <w:szCs w:val="18"/>
        </w:rPr>
        <w:t xml:space="preserve"> </w:t>
      </w:r>
      <w:r w:rsidR="002A7362" w:rsidRPr="00F70D92">
        <w:rPr>
          <w:rFonts w:ascii="Frutiger 45" w:hAnsi="Frutiger 45"/>
          <w:sz w:val="20"/>
          <w:szCs w:val="20"/>
        </w:rPr>
        <w:t xml:space="preserve">Les </w:t>
      </w:r>
      <w:r w:rsidR="00D40D11" w:rsidRPr="00F70D92">
        <w:rPr>
          <w:rFonts w:ascii="Frutiger 45" w:hAnsi="Frutiger 45"/>
          <w:sz w:val="20"/>
          <w:szCs w:val="20"/>
        </w:rPr>
        <w:t>dossiers doivent être déposés en cinq (05) exemplaires (1</w:t>
      </w:r>
      <w:r w:rsidR="002A7362" w:rsidRPr="00F70D92">
        <w:rPr>
          <w:rFonts w:ascii="Frutiger 45" w:hAnsi="Frutiger 45"/>
          <w:sz w:val="20"/>
          <w:szCs w:val="20"/>
        </w:rPr>
        <w:t xml:space="preserve"> original et </w:t>
      </w:r>
      <w:r w:rsidR="00D40D11" w:rsidRPr="00F70D92">
        <w:rPr>
          <w:rFonts w:ascii="Frutiger 45" w:hAnsi="Frutiger 45"/>
          <w:sz w:val="20"/>
          <w:szCs w:val="20"/>
        </w:rPr>
        <w:t>4</w:t>
      </w:r>
      <w:r w:rsidR="002A7362" w:rsidRPr="00F70D92">
        <w:rPr>
          <w:rFonts w:ascii="Frutiger 45" w:hAnsi="Frutiger 45"/>
          <w:sz w:val="20"/>
          <w:szCs w:val="20"/>
        </w:rPr>
        <w:t xml:space="preserve"> copies</w:t>
      </w:r>
      <w:r w:rsidR="00D40D11" w:rsidRPr="00F70D92">
        <w:rPr>
          <w:rFonts w:ascii="Frutiger 45" w:hAnsi="Frutiger 45"/>
          <w:sz w:val="20"/>
          <w:szCs w:val="20"/>
        </w:rPr>
        <w:t>)</w:t>
      </w:r>
      <w:r w:rsidR="002A7362" w:rsidRPr="00F70D92">
        <w:rPr>
          <w:rFonts w:ascii="Frutiger 45" w:hAnsi="Frutiger 45"/>
          <w:sz w:val="20"/>
          <w:szCs w:val="20"/>
        </w:rPr>
        <w:t xml:space="preserve"> sous plis fermés </w:t>
      </w:r>
      <w:r w:rsidR="00D40D11" w:rsidRPr="00F70D92">
        <w:rPr>
          <w:rFonts w:ascii="Frutiger 45" w:hAnsi="Frutiger 45"/>
          <w:sz w:val="20"/>
          <w:szCs w:val="20"/>
        </w:rPr>
        <w:t>portant l’adresse ci-dessous</w:t>
      </w:r>
      <w:r w:rsidR="00844F60" w:rsidRPr="00F70D92">
        <w:rPr>
          <w:rFonts w:ascii="Frutiger 45" w:hAnsi="Frutiger 45"/>
          <w:sz w:val="20"/>
          <w:szCs w:val="20"/>
        </w:rPr>
        <w:t xml:space="preserve">, en indiquant les </w:t>
      </w:r>
      <w:r w:rsidR="00FE1064" w:rsidRPr="00F70D92">
        <w:rPr>
          <w:rFonts w:ascii="Frutiger 45" w:hAnsi="Frutiger 45"/>
          <w:sz w:val="20"/>
          <w:szCs w:val="20"/>
        </w:rPr>
        <w:t>références de l’avis à manifestation d’intérêt en caractère bien lisible en français</w:t>
      </w:r>
      <w:r w:rsidR="008165A8" w:rsidRPr="00F70D92">
        <w:rPr>
          <w:rFonts w:ascii="Frutiger 45" w:hAnsi="Frutiger 45"/>
          <w:sz w:val="20"/>
          <w:szCs w:val="20"/>
        </w:rPr>
        <w:t> :</w:t>
      </w:r>
      <w:r w:rsidR="00D40D11" w:rsidRPr="00F70D92">
        <w:rPr>
          <w:rFonts w:ascii="Frutiger 45" w:hAnsi="Frutiger 45"/>
          <w:sz w:val="20"/>
          <w:szCs w:val="20"/>
        </w:rPr>
        <w:t xml:space="preserve"> </w:t>
      </w:r>
    </w:p>
    <w:p w:rsidR="00B21242" w:rsidRPr="00F70D92" w:rsidRDefault="00B21242"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Monsieur le Directeur de la Communication, du Marketing, des Relations Publiques et du Savoir (DCMRS)</w:t>
      </w:r>
    </w:p>
    <w:p w:rsidR="00B21242" w:rsidRPr="00F70D92" w:rsidRDefault="00B21242"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Banque Ouest-Africaine de Développement</w:t>
      </w:r>
    </w:p>
    <w:p w:rsidR="00B21242" w:rsidRPr="00F70D92" w:rsidRDefault="00B21242"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68, avenue de la Libération</w:t>
      </w:r>
    </w:p>
    <w:p w:rsidR="00B21242" w:rsidRPr="00F70D92" w:rsidRDefault="00B21242"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BP 1172 Lomé-Togo</w:t>
      </w:r>
    </w:p>
    <w:p w:rsidR="00844F60" w:rsidRPr="00F70D92" w:rsidRDefault="00844F60" w:rsidP="00D96C30">
      <w:pPr>
        <w:pStyle w:val="Paragraphedeliste"/>
        <w:spacing w:line="240" w:lineRule="auto"/>
        <w:ind w:left="284"/>
        <w:rPr>
          <w:rFonts w:ascii="Frutiger 45" w:eastAsiaTheme="minorHAnsi" w:hAnsi="Frutiger 45" w:cstheme="minorBidi"/>
          <w:kern w:val="0"/>
          <w:sz w:val="20"/>
          <w:lang w:eastAsia="en-US"/>
        </w:rPr>
      </w:pPr>
    </w:p>
    <w:p w:rsidR="008105E6" w:rsidRDefault="008105E6" w:rsidP="008105E6">
      <w:pPr>
        <w:spacing w:line="240" w:lineRule="auto"/>
        <w:ind w:firstLine="284"/>
        <w:rPr>
          <w:rFonts w:ascii="Frutiger 45" w:hAnsi="Frutiger 45"/>
          <w:sz w:val="20"/>
          <w:szCs w:val="20"/>
        </w:rPr>
      </w:pPr>
      <w:r w:rsidRPr="00F70D92">
        <w:rPr>
          <w:rFonts w:ascii="Frutiger 45" w:hAnsi="Frutiger 45"/>
          <w:sz w:val="20"/>
          <w:szCs w:val="20"/>
        </w:rPr>
        <w:t xml:space="preserve">et </w:t>
      </w:r>
    </w:p>
    <w:p w:rsidR="008105E6" w:rsidRDefault="008105E6" w:rsidP="008105E6">
      <w:pPr>
        <w:spacing w:line="240" w:lineRule="auto"/>
        <w:ind w:firstLine="284"/>
        <w:rPr>
          <w:rFonts w:ascii="Frutiger 45" w:hAnsi="Frutiger 45"/>
          <w:sz w:val="20"/>
          <w:szCs w:val="20"/>
        </w:rPr>
      </w:pPr>
      <w:r w:rsidRPr="00F70D92">
        <w:rPr>
          <w:rFonts w:ascii="Frutiger 45" w:hAnsi="Frutiger 45"/>
          <w:sz w:val="20"/>
          <w:szCs w:val="20"/>
        </w:rPr>
        <w:t>acheminées par mail aux adresses suivantes :</w:t>
      </w:r>
    </w:p>
    <w:p w:rsidR="008105E6" w:rsidRPr="00A31073" w:rsidRDefault="00BB557F" w:rsidP="008105E6">
      <w:pPr>
        <w:pStyle w:val="Paragraphedeliste"/>
        <w:numPr>
          <w:ilvl w:val="0"/>
          <w:numId w:val="16"/>
        </w:numPr>
        <w:spacing w:line="240" w:lineRule="auto"/>
        <w:rPr>
          <w:rStyle w:val="Lienhypertexte"/>
        </w:rPr>
      </w:pPr>
      <w:hyperlink r:id="rId9" w:history="1">
        <w:r w:rsidR="008105E6" w:rsidRPr="00A31073">
          <w:rPr>
            <w:rStyle w:val="Lienhypertexte"/>
          </w:rPr>
          <w:t>sbouah@boad.org</w:t>
        </w:r>
      </w:hyperlink>
    </w:p>
    <w:p w:rsidR="008105E6" w:rsidRPr="00A31073" w:rsidRDefault="008105E6" w:rsidP="008105E6">
      <w:pPr>
        <w:pStyle w:val="Paragraphedeliste"/>
        <w:numPr>
          <w:ilvl w:val="0"/>
          <w:numId w:val="16"/>
        </w:numPr>
        <w:spacing w:line="240" w:lineRule="auto"/>
        <w:rPr>
          <w:rStyle w:val="Lienhypertexte"/>
        </w:rPr>
      </w:pPr>
      <w:r w:rsidRPr="00A31073">
        <w:rPr>
          <w:rStyle w:val="Lienhypertexte"/>
        </w:rPr>
        <w:t>bdiarra@boad.org</w:t>
      </w:r>
    </w:p>
    <w:p w:rsidR="008105E6" w:rsidRDefault="008105E6" w:rsidP="00D96C30">
      <w:pPr>
        <w:pStyle w:val="Paragraphedeliste"/>
        <w:spacing w:line="240" w:lineRule="auto"/>
        <w:ind w:left="284"/>
        <w:rPr>
          <w:rFonts w:ascii="Frutiger 45" w:eastAsiaTheme="minorHAnsi" w:hAnsi="Frutiger 45" w:cstheme="minorBidi"/>
          <w:kern w:val="0"/>
          <w:sz w:val="20"/>
          <w:lang w:eastAsia="en-US"/>
        </w:rPr>
      </w:pPr>
    </w:p>
    <w:p w:rsidR="00FE1064" w:rsidRPr="00F70D92" w:rsidRDefault="00844F60"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Réponse à l’avis à manifestation d’intérêt</w:t>
      </w:r>
      <w:r w:rsidR="00FE1064" w:rsidRPr="00F70D92">
        <w:rPr>
          <w:rFonts w:ascii="Frutiger 45" w:eastAsiaTheme="minorHAnsi" w:hAnsi="Frutiger 45" w:cstheme="minorBidi"/>
          <w:kern w:val="0"/>
          <w:sz w:val="20"/>
          <w:lang w:eastAsia="en-US"/>
        </w:rPr>
        <w:t xml:space="preserve"> – Référence N° 001/BOAD/DCMRS</w:t>
      </w:r>
    </w:p>
    <w:p w:rsidR="00844F60" w:rsidRPr="00F70D92" w:rsidRDefault="00FE1064" w:rsidP="00D96C30">
      <w:pPr>
        <w:pStyle w:val="Paragraphedeliste"/>
        <w:spacing w:line="240" w:lineRule="auto"/>
        <w:ind w:left="284"/>
        <w:rPr>
          <w:rFonts w:ascii="Frutiger 45" w:eastAsiaTheme="minorHAnsi" w:hAnsi="Frutiger 45" w:cstheme="minorBidi"/>
          <w:kern w:val="0"/>
          <w:sz w:val="20"/>
          <w:lang w:eastAsia="en-US"/>
        </w:rPr>
      </w:pPr>
      <w:r w:rsidRPr="00F70D92">
        <w:rPr>
          <w:rFonts w:ascii="Frutiger 45" w:eastAsiaTheme="minorHAnsi" w:hAnsi="Frutiger 45" w:cstheme="minorBidi"/>
          <w:kern w:val="0"/>
          <w:sz w:val="20"/>
          <w:lang w:eastAsia="en-US"/>
        </w:rPr>
        <w:t xml:space="preserve">Objet : Présélection d’un cabinet de consultants chargé de l’étude pour la création d’une fondation pour la BOAD  </w:t>
      </w:r>
      <w:r w:rsidR="00844F60" w:rsidRPr="00F70D92">
        <w:rPr>
          <w:rFonts w:ascii="Frutiger 45" w:eastAsiaTheme="minorHAnsi" w:hAnsi="Frutiger 45" w:cstheme="minorBidi"/>
          <w:kern w:val="0"/>
          <w:sz w:val="20"/>
          <w:lang w:eastAsia="en-US"/>
        </w:rPr>
        <w:t xml:space="preserve"> </w:t>
      </w:r>
    </w:p>
    <w:p w:rsidR="00B21242" w:rsidRPr="00F70D92" w:rsidRDefault="00B21242" w:rsidP="00D96C30">
      <w:pPr>
        <w:pStyle w:val="Paragraphedeliste"/>
        <w:spacing w:line="240" w:lineRule="auto"/>
        <w:ind w:left="284"/>
        <w:rPr>
          <w:rFonts w:ascii="Frutiger 45" w:eastAsiaTheme="minorHAnsi" w:hAnsi="Frutiger 45" w:cstheme="minorBidi"/>
          <w:kern w:val="0"/>
          <w:sz w:val="20"/>
          <w:lang w:eastAsia="en-US"/>
        </w:rPr>
      </w:pPr>
    </w:p>
    <w:p w:rsidR="00FE1064" w:rsidRPr="008105E6" w:rsidRDefault="00FE1064" w:rsidP="00D96C30">
      <w:pPr>
        <w:spacing w:line="240" w:lineRule="auto"/>
        <w:ind w:firstLine="284"/>
        <w:rPr>
          <w:rFonts w:ascii="Frutiger 45" w:hAnsi="Frutiger 45"/>
          <w:b/>
        </w:rPr>
      </w:pPr>
      <w:r w:rsidRPr="008105E6">
        <w:rPr>
          <w:rFonts w:ascii="Frutiger 45" w:hAnsi="Frutiger 45"/>
          <w:b/>
        </w:rPr>
        <w:t xml:space="preserve">Au plus tard le </w:t>
      </w:r>
      <w:r w:rsidR="009C5FC2">
        <w:rPr>
          <w:rFonts w:ascii="Frutiger 45" w:hAnsi="Frutiger 45"/>
          <w:b/>
        </w:rPr>
        <w:t>lundi</w:t>
      </w:r>
      <w:r w:rsidR="009C5FC2" w:rsidRPr="008105E6">
        <w:rPr>
          <w:rFonts w:ascii="Frutiger 45" w:hAnsi="Frutiger 45"/>
          <w:b/>
        </w:rPr>
        <w:t xml:space="preserve"> </w:t>
      </w:r>
      <w:r w:rsidR="00A31073" w:rsidRPr="008105E6">
        <w:rPr>
          <w:rFonts w:ascii="Frutiger 45" w:hAnsi="Frutiger 45"/>
          <w:b/>
        </w:rPr>
        <w:t>1</w:t>
      </w:r>
      <w:r w:rsidR="009C5FC2">
        <w:rPr>
          <w:rFonts w:ascii="Frutiger 45" w:hAnsi="Frutiger 45"/>
          <w:b/>
        </w:rPr>
        <w:t>9</w:t>
      </w:r>
      <w:bookmarkStart w:id="2" w:name="_GoBack"/>
      <w:bookmarkEnd w:id="2"/>
      <w:r w:rsidR="00A31073" w:rsidRPr="008105E6">
        <w:rPr>
          <w:rFonts w:ascii="Frutiger 45" w:hAnsi="Frutiger 45"/>
          <w:b/>
        </w:rPr>
        <w:t xml:space="preserve"> octobre</w:t>
      </w:r>
      <w:r w:rsidRPr="008105E6">
        <w:rPr>
          <w:rFonts w:ascii="Frutiger 45" w:hAnsi="Frutiger 45"/>
          <w:b/>
        </w:rPr>
        <w:t xml:space="preserve"> 2020 à </w:t>
      </w:r>
      <w:r w:rsidR="00A31073" w:rsidRPr="008105E6">
        <w:rPr>
          <w:rFonts w:ascii="Frutiger 45" w:hAnsi="Frutiger 45"/>
          <w:b/>
        </w:rPr>
        <w:t>16</w:t>
      </w:r>
      <w:r w:rsidRPr="008105E6">
        <w:rPr>
          <w:rFonts w:ascii="Frutiger 45" w:hAnsi="Frutiger 45"/>
          <w:b/>
        </w:rPr>
        <w:t>h</w:t>
      </w:r>
      <w:r w:rsidR="00A31073" w:rsidRPr="008105E6">
        <w:rPr>
          <w:rFonts w:ascii="Frutiger 45" w:hAnsi="Frutiger 45"/>
          <w:b/>
        </w:rPr>
        <w:t>30</w:t>
      </w:r>
      <w:r w:rsidRPr="008105E6">
        <w:rPr>
          <w:rFonts w:ascii="Frutiger 45" w:hAnsi="Frutiger 45"/>
          <w:b/>
        </w:rPr>
        <w:t>mn GMT.</w:t>
      </w:r>
    </w:p>
    <w:p w:rsidR="00A31073" w:rsidRPr="00F70D92" w:rsidRDefault="00A31073" w:rsidP="00D96C30">
      <w:pPr>
        <w:spacing w:line="240" w:lineRule="auto"/>
        <w:ind w:firstLine="284"/>
        <w:rPr>
          <w:rFonts w:ascii="Frutiger 45" w:hAnsi="Frutiger 45"/>
          <w:sz w:val="20"/>
          <w:szCs w:val="20"/>
        </w:rPr>
      </w:pPr>
    </w:p>
    <w:p w:rsidR="00A31073" w:rsidRDefault="00A31073" w:rsidP="009C47B6">
      <w:pPr>
        <w:spacing w:line="240" w:lineRule="auto"/>
        <w:jc w:val="both"/>
        <w:rPr>
          <w:rFonts w:ascii="Frutiger 55" w:hAnsi="Frutiger 55" w:cs="Arial"/>
        </w:rPr>
      </w:pPr>
    </w:p>
    <w:sectPr w:rsidR="00A310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7F" w:rsidRDefault="00BB557F" w:rsidP="008D3812">
      <w:pPr>
        <w:spacing w:after="0" w:line="240" w:lineRule="auto"/>
      </w:pPr>
      <w:r>
        <w:separator/>
      </w:r>
    </w:p>
  </w:endnote>
  <w:endnote w:type="continuationSeparator" w:id="0">
    <w:p w:rsidR="00BB557F" w:rsidRDefault="00BB557F" w:rsidP="008D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82071"/>
      <w:docPartObj>
        <w:docPartGallery w:val="Page Numbers (Bottom of Page)"/>
        <w:docPartUnique/>
      </w:docPartObj>
    </w:sdtPr>
    <w:sdtEndPr/>
    <w:sdtContent>
      <w:p w:rsidR="008D3812" w:rsidRDefault="008D3812">
        <w:pPr>
          <w:pStyle w:val="Pieddepage"/>
          <w:jc w:val="right"/>
        </w:pPr>
        <w:r>
          <w:fldChar w:fldCharType="begin"/>
        </w:r>
        <w:r>
          <w:instrText>PAGE   \* MERGEFORMAT</w:instrText>
        </w:r>
        <w:r>
          <w:fldChar w:fldCharType="separate"/>
        </w:r>
        <w:r w:rsidR="009C5FC2">
          <w:rPr>
            <w:noProof/>
          </w:rPr>
          <w:t>4</w:t>
        </w:r>
        <w:r>
          <w:fldChar w:fldCharType="end"/>
        </w:r>
      </w:p>
    </w:sdtContent>
  </w:sdt>
  <w:p w:rsidR="008D3812" w:rsidRDefault="008D38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7F" w:rsidRDefault="00BB557F" w:rsidP="008D3812">
      <w:pPr>
        <w:spacing w:after="0" w:line="240" w:lineRule="auto"/>
      </w:pPr>
      <w:r>
        <w:separator/>
      </w:r>
    </w:p>
  </w:footnote>
  <w:footnote w:type="continuationSeparator" w:id="0">
    <w:p w:rsidR="00BB557F" w:rsidRDefault="00BB557F" w:rsidP="008D3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FB9"/>
    <w:multiLevelType w:val="hybridMultilevel"/>
    <w:tmpl w:val="8CC4BE30"/>
    <w:lvl w:ilvl="0" w:tplc="7D267C2E">
      <w:numFmt w:val="bullet"/>
      <w:lvlText w:val="-"/>
      <w:lvlJc w:val="left"/>
      <w:pPr>
        <w:ind w:left="720" w:hanging="360"/>
      </w:pPr>
      <w:rPr>
        <w:rFonts w:ascii="Garamond" w:eastAsia="Angsana New" w:hAnsi="Garamond" w:cs="Angsana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E4E57"/>
    <w:multiLevelType w:val="hybridMultilevel"/>
    <w:tmpl w:val="3DA07CE4"/>
    <w:lvl w:ilvl="0" w:tplc="7A3236F2">
      <w:start w:val="1"/>
      <w:numFmt w:val="bullet"/>
      <w:lvlText w:val="-"/>
      <w:lvlJc w:val="left"/>
      <w:pPr>
        <w:ind w:left="1080" w:hanging="360"/>
      </w:pPr>
      <w:rPr>
        <w:rFonts w:ascii="Frutiger 55" w:eastAsia="Times New Roman" w:hAnsi="Frutiger 55" w:cs="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C93871"/>
    <w:multiLevelType w:val="hybridMultilevel"/>
    <w:tmpl w:val="0B88D94C"/>
    <w:lvl w:ilvl="0" w:tplc="7D267C2E">
      <w:numFmt w:val="bullet"/>
      <w:lvlText w:val="-"/>
      <w:lvlJc w:val="left"/>
      <w:pPr>
        <w:ind w:left="720" w:hanging="360"/>
      </w:pPr>
      <w:rPr>
        <w:rFonts w:ascii="Garamond" w:eastAsia="Angsana New" w:hAnsi="Garamond"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D09B5"/>
    <w:multiLevelType w:val="hybridMultilevel"/>
    <w:tmpl w:val="F342EFF4"/>
    <w:lvl w:ilvl="0" w:tplc="52923796">
      <w:start w:val="25"/>
      <w:numFmt w:val="bullet"/>
      <w:lvlText w:val="-"/>
      <w:lvlJc w:val="left"/>
      <w:pPr>
        <w:ind w:left="720" w:hanging="360"/>
      </w:pPr>
      <w:rPr>
        <w:rFonts w:ascii="Frutiger 45" w:eastAsia="Times New Roman" w:hAnsi="Frutiger 45"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F32DE"/>
    <w:multiLevelType w:val="multilevel"/>
    <w:tmpl w:val="D3FABC94"/>
    <w:lvl w:ilvl="0">
      <w:start w:val="1"/>
      <w:numFmt w:val="upperRoman"/>
      <w:lvlText w:val="%1."/>
      <w:lvlJc w:val="left"/>
      <w:pPr>
        <w:ind w:left="1080" w:hanging="72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355B21"/>
    <w:multiLevelType w:val="hybridMultilevel"/>
    <w:tmpl w:val="2500D298"/>
    <w:lvl w:ilvl="0" w:tplc="D2D0EC3A">
      <w:start w:val="1"/>
      <w:numFmt w:val="bullet"/>
      <w:lvlText w:val=""/>
      <w:lvlJc w:val="left"/>
      <w:pPr>
        <w:tabs>
          <w:tab w:val="num" w:pos="578"/>
        </w:tabs>
        <w:ind w:left="578"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3321E"/>
    <w:multiLevelType w:val="hybridMultilevel"/>
    <w:tmpl w:val="B9241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B522BD"/>
    <w:multiLevelType w:val="hybridMultilevel"/>
    <w:tmpl w:val="00C60E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4C10CB"/>
    <w:multiLevelType w:val="hybridMultilevel"/>
    <w:tmpl w:val="00C62516"/>
    <w:lvl w:ilvl="0" w:tplc="0B90DCA4">
      <w:start w:val="9"/>
      <w:numFmt w:val="decimal"/>
      <w:lvlText w:val="%1."/>
      <w:lvlJc w:val="left"/>
      <w:pPr>
        <w:ind w:left="720" w:hanging="360"/>
      </w:pPr>
      <w:rPr>
        <w:rFonts w:cstheme="minorBidi"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C72292"/>
    <w:multiLevelType w:val="hybridMultilevel"/>
    <w:tmpl w:val="962E04A2"/>
    <w:lvl w:ilvl="0" w:tplc="6720C4BA">
      <w:start w:val="1"/>
      <w:numFmt w:val="bullet"/>
      <w:lvlText w:val="-"/>
      <w:lvlJc w:val="left"/>
      <w:pPr>
        <w:ind w:left="720" w:hanging="360"/>
      </w:pPr>
      <w:rPr>
        <w:rFonts w:ascii="Frutiger 55" w:eastAsiaTheme="minorHAnsi" w:hAnsi="Frutiger 55"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612B50"/>
    <w:multiLevelType w:val="hybridMultilevel"/>
    <w:tmpl w:val="B574C7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4F026C5"/>
    <w:multiLevelType w:val="hybridMultilevel"/>
    <w:tmpl w:val="561A92C0"/>
    <w:lvl w:ilvl="0" w:tplc="040C000F">
      <w:start w:val="9"/>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661628B8"/>
    <w:multiLevelType w:val="hybridMultilevel"/>
    <w:tmpl w:val="CCAA447C"/>
    <w:lvl w:ilvl="0" w:tplc="853CC9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C17413"/>
    <w:multiLevelType w:val="hybridMultilevel"/>
    <w:tmpl w:val="DDF2097E"/>
    <w:lvl w:ilvl="0" w:tplc="4D32D708">
      <w:start w:val="11"/>
      <w:numFmt w:val="bullet"/>
      <w:lvlText w:val="-"/>
      <w:lvlJc w:val="left"/>
      <w:pPr>
        <w:ind w:left="644" w:hanging="360"/>
      </w:pPr>
      <w:rPr>
        <w:rFonts w:ascii="Frutiger 55" w:eastAsiaTheme="minorHAnsi" w:hAnsi="Frutiger 55"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2A903B7"/>
    <w:multiLevelType w:val="hybridMultilevel"/>
    <w:tmpl w:val="EB8C12E0"/>
    <w:lvl w:ilvl="0" w:tplc="A1A2416E">
      <w:start w:val="1"/>
      <w:numFmt w:val="lowerLetter"/>
      <w:lvlText w:val="%1)"/>
      <w:lvlJc w:val="left"/>
      <w:pPr>
        <w:ind w:left="1068" w:hanging="360"/>
      </w:pPr>
      <w:rPr>
        <w:rFonts w:ascii="Frutiger 55" w:eastAsiaTheme="minorHAnsi" w:hAnsi="Frutiger 55" w:cs="Arial"/>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9D52F42"/>
    <w:multiLevelType w:val="hybridMultilevel"/>
    <w:tmpl w:val="A05C85F0"/>
    <w:lvl w:ilvl="0" w:tplc="DC740E18">
      <w:start w:val="1"/>
      <w:numFmt w:val="lowerLetter"/>
      <w:lvlText w:val="%1)"/>
      <w:lvlJc w:val="left"/>
      <w:pPr>
        <w:ind w:left="720" w:hanging="360"/>
      </w:pPr>
      <w:rPr>
        <w:rFonts w:ascii="Frutiger 55" w:eastAsia="Times New Roman" w:hAnsi="Frutiger 55"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D916E0"/>
    <w:multiLevelType w:val="hybridMultilevel"/>
    <w:tmpl w:val="2758E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
  </w:num>
  <w:num w:numId="5">
    <w:abstractNumId w:val="15"/>
  </w:num>
  <w:num w:numId="6">
    <w:abstractNumId w:val="1"/>
  </w:num>
  <w:num w:numId="7">
    <w:abstractNumId w:val="0"/>
  </w:num>
  <w:num w:numId="8">
    <w:abstractNumId w:val="10"/>
  </w:num>
  <w:num w:numId="9">
    <w:abstractNumId w:val="5"/>
  </w:num>
  <w:num w:numId="10">
    <w:abstractNumId w:val="9"/>
  </w:num>
  <w:num w:numId="11">
    <w:abstractNumId w:val="7"/>
  </w:num>
  <w:num w:numId="12">
    <w:abstractNumId w:val="11"/>
  </w:num>
  <w:num w:numId="13">
    <w:abstractNumId w:val="8"/>
  </w:num>
  <w:num w:numId="14">
    <w:abstractNumId w:val="16"/>
  </w:num>
  <w:num w:numId="15">
    <w:abstractNumId w:val="6"/>
  </w:num>
  <w:num w:numId="16">
    <w:abstractNumId w:val="13"/>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YEE-OGOUBIYI Sylvie">
    <w15:presenceInfo w15:providerId="AD" w15:userId="S-1-5-21-776561741-602162358-839522115-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AF"/>
    <w:rsid w:val="0000501F"/>
    <w:rsid w:val="00012A8A"/>
    <w:rsid w:val="000173E1"/>
    <w:rsid w:val="00023F73"/>
    <w:rsid w:val="00053246"/>
    <w:rsid w:val="000708C6"/>
    <w:rsid w:val="00085C91"/>
    <w:rsid w:val="000A5B0E"/>
    <w:rsid w:val="000A64D0"/>
    <w:rsid w:val="000E11D6"/>
    <w:rsid w:val="000E7DFD"/>
    <w:rsid w:val="001073B2"/>
    <w:rsid w:val="00112FC8"/>
    <w:rsid w:val="00140AC7"/>
    <w:rsid w:val="001461B3"/>
    <w:rsid w:val="00166A11"/>
    <w:rsid w:val="001747D9"/>
    <w:rsid w:val="00181513"/>
    <w:rsid w:val="0019288B"/>
    <w:rsid w:val="001946FB"/>
    <w:rsid w:val="001A3BB9"/>
    <w:rsid w:val="001A6777"/>
    <w:rsid w:val="001B0BC1"/>
    <w:rsid w:val="001D3EAF"/>
    <w:rsid w:val="00217EAF"/>
    <w:rsid w:val="0023574E"/>
    <w:rsid w:val="00236ACD"/>
    <w:rsid w:val="002603CF"/>
    <w:rsid w:val="002611CD"/>
    <w:rsid w:val="00261D37"/>
    <w:rsid w:val="002A04E2"/>
    <w:rsid w:val="002A2BB0"/>
    <w:rsid w:val="002A589A"/>
    <w:rsid w:val="002A7362"/>
    <w:rsid w:val="002C0F74"/>
    <w:rsid w:val="002C6E39"/>
    <w:rsid w:val="002E0E06"/>
    <w:rsid w:val="002E24F2"/>
    <w:rsid w:val="003473D6"/>
    <w:rsid w:val="00357E61"/>
    <w:rsid w:val="00381767"/>
    <w:rsid w:val="003937D6"/>
    <w:rsid w:val="003B6A29"/>
    <w:rsid w:val="003C637F"/>
    <w:rsid w:val="003D1E65"/>
    <w:rsid w:val="003F081C"/>
    <w:rsid w:val="00407029"/>
    <w:rsid w:val="0042364B"/>
    <w:rsid w:val="00432907"/>
    <w:rsid w:val="0043525E"/>
    <w:rsid w:val="0044167F"/>
    <w:rsid w:val="00444540"/>
    <w:rsid w:val="00462651"/>
    <w:rsid w:val="004938CC"/>
    <w:rsid w:val="004B7141"/>
    <w:rsid w:val="004C157C"/>
    <w:rsid w:val="004F4F8A"/>
    <w:rsid w:val="004F7012"/>
    <w:rsid w:val="00510CAB"/>
    <w:rsid w:val="00534A1E"/>
    <w:rsid w:val="00553F6F"/>
    <w:rsid w:val="005567F2"/>
    <w:rsid w:val="005623E9"/>
    <w:rsid w:val="00577083"/>
    <w:rsid w:val="005A4B80"/>
    <w:rsid w:val="005A6653"/>
    <w:rsid w:val="005B0413"/>
    <w:rsid w:val="005E1C56"/>
    <w:rsid w:val="005F5DC4"/>
    <w:rsid w:val="00620880"/>
    <w:rsid w:val="00652354"/>
    <w:rsid w:val="006645B8"/>
    <w:rsid w:val="006671E2"/>
    <w:rsid w:val="00683940"/>
    <w:rsid w:val="00684F24"/>
    <w:rsid w:val="006A7662"/>
    <w:rsid w:val="006B4127"/>
    <w:rsid w:val="006C1264"/>
    <w:rsid w:val="00713F06"/>
    <w:rsid w:val="007201E3"/>
    <w:rsid w:val="00753E92"/>
    <w:rsid w:val="00802F92"/>
    <w:rsid w:val="00806D77"/>
    <w:rsid w:val="008105E6"/>
    <w:rsid w:val="008165A8"/>
    <w:rsid w:val="00825D42"/>
    <w:rsid w:val="00830AC9"/>
    <w:rsid w:val="00837D98"/>
    <w:rsid w:val="00844F60"/>
    <w:rsid w:val="00885E18"/>
    <w:rsid w:val="00896629"/>
    <w:rsid w:val="008A5D1D"/>
    <w:rsid w:val="008D3812"/>
    <w:rsid w:val="008F7D97"/>
    <w:rsid w:val="00901670"/>
    <w:rsid w:val="00902FC3"/>
    <w:rsid w:val="009159B6"/>
    <w:rsid w:val="0097313B"/>
    <w:rsid w:val="0098751B"/>
    <w:rsid w:val="009C47B6"/>
    <w:rsid w:val="009C5F96"/>
    <w:rsid w:val="009C5FC2"/>
    <w:rsid w:val="009D36C0"/>
    <w:rsid w:val="009D383B"/>
    <w:rsid w:val="009E360F"/>
    <w:rsid w:val="009F2051"/>
    <w:rsid w:val="00A15F66"/>
    <w:rsid w:val="00A31073"/>
    <w:rsid w:val="00A728B5"/>
    <w:rsid w:val="00A865C6"/>
    <w:rsid w:val="00A940B7"/>
    <w:rsid w:val="00AC467A"/>
    <w:rsid w:val="00AF21F5"/>
    <w:rsid w:val="00B14A2D"/>
    <w:rsid w:val="00B21242"/>
    <w:rsid w:val="00B259FF"/>
    <w:rsid w:val="00BA099A"/>
    <w:rsid w:val="00BA314C"/>
    <w:rsid w:val="00BB557F"/>
    <w:rsid w:val="00BC0BB6"/>
    <w:rsid w:val="00BD4865"/>
    <w:rsid w:val="00BE0D95"/>
    <w:rsid w:val="00C13248"/>
    <w:rsid w:val="00C25A67"/>
    <w:rsid w:val="00C559F0"/>
    <w:rsid w:val="00C62F5C"/>
    <w:rsid w:val="00C85930"/>
    <w:rsid w:val="00C85DAB"/>
    <w:rsid w:val="00CA1209"/>
    <w:rsid w:val="00CA41F8"/>
    <w:rsid w:val="00CA4FF0"/>
    <w:rsid w:val="00CB35C2"/>
    <w:rsid w:val="00CF7239"/>
    <w:rsid w:val="00D00AF8"/>
    <w:rsid w:val="00D40D11"/>
    <w:rsid w:val="00D63FB7"/>
    <w:rsid w:val="00D66B7B"/>
    <w:rsid w:val="00D96C30"/>
    <w:rsid w:val="00D97078"/>
    <w:rsid w:val="00DB60FE"/>
    <w:rsid w:val="00DB668B"/>
    <w:rsid w:val="00DD1F70"/>
    <w:rsid w:val="00DE2200"/>
    <w:rsid w:val="00E147A8"/>
    <w:rsid w:val="00E32FE5"/>
    <w:rsid w:val="00E40D64"/>
    <w:rsid w:val="00E866F4"/>
    <w:rsid w:val="00E954A0"/>
    <w:rsid w:val="00EC172B"/>
    <w:rsid w:val="00F3615E"/>
    <w:rsid w:val="00F64056"/>
    <w:rsid w:val="00F70D92"/>
    <w:rsid w:val="00F70DEB"/>
    <w:rsid w:val="00F737EC"/>
    <w:rsid w:val="00FA3CC6"/>
    <w:rsid w:val="00FB2D09"/>
    <w:rsid w:val="00FC1016"/>
    <w:rsid w:val="00FC4B34"/>
    <w:rsid w:val="00FD2B41"/>
    <w:rsid w:val="00FD5DC9"/>
    <w:rsid w:val="00FE1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92CF"/>
  <w15:chartTrackingRefBased/>
  <w15:docId w15:val="{568445CC-72E2-4CDF-AB9C-5DEE5F1D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17EAF"/>
    <w:rPr>
      <w:sz w:val="16"/>
      <w:szCs w:val="16"/>
    </w:rPr>
  </w:style>
  <w:style w:type="paragraph" w:styleId="Commentaire">
    <w:name w:val="annotation text"/>
    <w:basedOn w:val="Normal"/>
    <w:link w:val="CommentaireCar"/>
    <w:uiPriority w:val="99"/>
    <w:semiHidden/>
    <w:unhideWhenUsed/>
    <w:rsid w:val="00217EAF"/>
    <w:pPr>
      <w:spacing w:line="240" w:lineRule="auto"/>
    </w:pPr>
    <w:rPr>
      <w:sz w:val="20"/>
      <w:szCs w:val="20"/>
    </w:rPr>
  </w:style>
  <w:style w:type="character" w:customStyle="1" w:styleId="CommentaireCar">
    <w:name w:val="Commentaire Car"/>
    <w:basedOn w:val="Policepardfaut"/>
    <w:link w:val="Commentaire"/>
    <w:uiPriority w:val="99"/>
    <w:semiHidden/>
    <w:rsid w:val="00217EAF"/>
    <w:rPr>
      <w:sz w:val="20"/>
      <w:szCs w:val="20"/>
    </w:rPr>
  </w:style>
  <w:style w:type="paragraph" w:styleId="Paragraphedeliste">
    <w:name w:val="List Paragraph"/>
    <w:aliases w:val="Liste de points,Table/Figure Heading,Liste couleur - Accent 11,Bullets,Paragraphe  revu,References,Liste 1,List Paragraph (numbered (a)),List Paragraph nowy,List Paragraph1,Numbered List Paragraph,ReferencesCxSpLast,List_Paragraph"/>
    <w:basedOn w:val="Normal"/>
    <w:link w:val="ParagraphedelisteCar"/>
    <w:qFormat/>
    <w:rsid w:val="005623E9"/>
    <w:pPr>
      <w:keepNext/>
      <w:keepLines/>
      <w:tabs>
        <w:tab w:val="left" w:pos="709"/>
      </w:tabs>
      <w:spacing w:after="0" w:line="360" w:lineRule="auto"/>
      <w:ind w:left="720"/>
      <w:contextualSpacing/>
      <w:jc w:val="both"/>
    </w:pPr>
    <w:rPr>
      <w:rFonts w:ascii="Times New Roman" w:eastAsia="Times New Roman" w:hAnsi="Times New Roman" w:cs="Times New Roman"/>
      <w:kern w:val="28"/>
      <w:sz w:val="24"/>
      <w:szCs w:val="20"/>
      <w:lang w:eastAsia="fr-FR"/>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1 Car"/>
    <w:link w:val="Paragraphedeliste"/>
    <w:uiPriority w:val="34"/>
    <w:qFormat/>
    <w:rsid w:val="005623E9"/>
    <w:rPr>
      <w:rFonts w:ascii="Times New Roman" w:eastAsia="Times New Roman" w:hAnsi="Times New Roman" w:cs="Times New Roman"/>
      <w:kern w:val="28"/>
      <w:sz w:val="24"/>
      <w:szCs w:val="20"/>
      <w:lang w:eastAsia="fr-FR"/>
    </w:rPr>
  </w:style>
  <w:style w:type="paragraph" w:styleId="Objetducommentaire">
    <w:name w:val="annotation subject"/>
    <w:basedOn w:val="Commentaire"/>
    <w:next w:val="Commentaire"/>
    <w:link w:val="ObjetducommentaireCar"/>
    <w:uiPriority w:val="99"/>
    <w:semiHidden/>
    <w:unhideWhenUsed/>
    <w:rsid w:val="003C637F"/>
    <w:rPr>
      <w:b/>
      <w:bCs/>
    </w:rPr>
  </w:style>
  <w:style w:type="character" w:customStyle="1" w:styleId="ObjetducommentaireCar">
    <w:name w:val="Objet du commentaire Car"/>
    <w:basedOn w:val="CommentaireCar"/>
    <w:link w:val="Objetducommentaire"/>
    <w:uiPriority w:val="99"/>
    <w:semiHidden/>
    <w:rsid w:val="003C637F"/>
    <w:rPr>
      <w:b/>
      <w:bCs/>
      <w:sz w:val="20"/>
      <w:szCs w:val="20"/>
    </w:rPr>
  </w:style>
  <w:style w:type="paragraph" w:styleId="Rvision">
    <w:name w:val="Revision"/>
    <w:hidden/>
    <w:uiPriority w:val="99"/>
    <w:semiHidden/>
    <w:rsid w:val="003C637F"/>
    <w:pPr>
      <w:spacing w:after="0" w:line="240" w:lineRule="auto"/>
    </w:pPr>
  </w:style>
  <w:style w:type="paragraph" w:styleId="Textedebulles">
    <w:name w:val="Balloon Text"/>
    <w:basedOn w:val="Normal"/>
    <w:link w:val="TextedebullesCar"/>
    <w:uiPriority w:val="99"/>
    <w:semiHidden/>
    <w:unhideWhenUsed/>
    <w:rsid w:val="003C63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37F"/>
    <w:rPr>
      <w:rFonts w:ascii="Segoe UI" w:hAnsi="Segoe UI" w:cs="Segoe UI"/>
      <w:sz w:val="18"/>
      <w:szCs w:val="18"/>
    </w:rPr>
  </w:style>
  <w:style w:type="paragraph" w:styleId="En-tte">
    <w:name w:val="header"/>
    <w:basedOn w:val="Normal"/>
    <w:link w:val="En-tteCar"/>
    <w:uiPriority w:val="99"/>
    <w:unhideWhenUsed/>
    <w:rsid w:val="008D3812"/>
    <w:pPr>
      <w:tabs>
        <w:tab w:val="center" w:pos="4536"/>
        <w:tab w:val="right" w:pos="9072"/>
      </w:tabs>
      <w:spacing w:after="0" w:line="240" w:lineRule="auto"/>
    </w:pPr>
  </w:style>
  <w:style w:type="character" w:customStyle="1" w:styleId="En-tteCar">
    <w:name w:val="En-tête Car"/>
    <w:basedOn w:val="Policepardfaut"/>
    <w:link w:val="En-tte"/>
    <w:uiPriority w:val="99"/>
    <w:rsid w:val="008D3812"/>
  </w:style>
  <w:style w:type="paragraph" w:styleId="Pieddepage">
    <w:name w:val="footer"/>
    <w:basedOn w:val="Normal"/>
    <w:link w:val="PieddepageCar"/>
    <w:uiPriority w:val="99"/>
    <w:unhideWhenUsed/>
    <w:rsid w:val="008D38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812"/>
  </w:style>
  <w:style w:type="paragraph" w:styleId="Corpsdetexte3">
    <w:name w:val="Body Text 3"/>
    <w:basedOn w:val="Normal"/>
    <w:link w:val="Corpsdetexte3Car"/>
    <w:rsid w:val="00C25A67"/>
    <w:pPr>
      <w:widowControl w:val="0"/>
      <w:spacing w:before="60" w:after="60" w:line="240" w:lineRule="auto"/>
      <w:jc w:val="center"/>
    </w:pPr>
    <w:rPr>
      <w:rFonts w:ascii="Times New Roman" w:eastAsia="Times New Roman" w:hAnsi="Times New Roman" w:cs="Times New Roman"/>
      <w:b/>
      <w:sz w:val="32"/>
      <w:szCs w:val="20"/>
      <w:lang w:val="en-US" w:eastAsia="fr-FR"/>
    </w:rPr>
  </w:style>
  <w:style w:type="character" w:customStyle="1" w:styleId="Corpsdetexte3Car">
    <w:name w:val="Corps de texte 3 Car"/>
    <w:basedOn w:val="Policepardfaut"/>
    <w:link w:val="Corpsdetexte3"/>
    <w:rsid w:val="00C25A67"/>
    <w:rPr>
      <w:rFonts w:ascii="Times New Roman" w:eastAsia="Times New Roman" w:hAnsi="Times New Roman" w:cs="Times New Roman"/>
      <w:b/>
      <w:sz w:val="32"/>
      <w:szCs w:val="20"/>
      <w:lang w:val="en-US" w:eastAsia="fr-FR"/>
    </w:rPr>
  </w:style>
  <w:style w:type="table" w:styleId="Grilledutableau">
    <w:name w:val="Table Grid"/>
    <w:basedOn w:val="TableauNormal"/>
    <w:uiPriority w:val="59"/>
    <w:rsid w:val="00C2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7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ouah@boa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8361-B53B-409A-BB55-382C0984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AHYEE-OGOUBIYI Sylvie</dc:creator>
  <cp:keywords/>
  <dc:description/>
  <cp:lastModifiedBy>AHYEE-OGOUBIYI Sylvie</cp:lastModifiedBy>
  <cp:revision>3</cp:revision>
  <dcterms:created xsi:type="dcterms:W3CDTF">2020-09-30T15:12:00Z</dcterms:created>
  <dcterms:modified xsi:type="dcterms:W3CDTF">2020-09-30T17:24:00Z</dcterms:modified>
</cp:coreProperties>
</file>