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B6298" w:rsidTr="008F4B43">
        <w:trPr>
          <w:trHeight w:val="1193"/>
        </w:trPr>
        <w:tc>
          <w:tcPr>
            <w:tcW w:w="4531" w:type="dxa"/>
          </w:tcPr>
          <w:p w:rsidR="00AB6298" w:rsidRDefault="00AB6298" w:rsidP="008F4B43">
            <w:bookmarkStart w:id="0" w:name="_GoBack"/>
            <w:bookmarkEnd w:id="0"/>
          </w:p>
          <w:p w:rsidR="00AB6298" w:rsidRDefault="00AB6298" w:rsidP="008F4B43"/>
          <w:p w:rsidR="00AB6298" w:rsidRDefault="00AB6298" w:rsidP="008F4B43">
            <w:r>
              <w:rPr>
                <w:rFonts w:ascii="Frutiger 55" w:hAnsi="Frutiger 55"/>
                <w:b/>
                <w:noProof/>
                <w:spacing w:val="80"/>
                <w:sz w:val="48"/>
                <w:lang w:eastAsia="fr-FR"/>
              </w:rPr>
              <mc:AlternateContent>
                <mc:Choice Requires="wps">
                  <w:drawing>
                    <wp:anchor distT="0" distB="0" distL="114300" distR="114300" simplePos="0" relativeHeight="251660288" behindDoc="0" locked="0" layoutInCell="1" allowOverlap="1" wp14:anchorId="0D50062C" wp14:editId="52097ACF">
                      <wp:simplePos x="0" y="0"/>
                      <wp:positionH relativeFrom="column">
                        <wp:posOffset>-187325</wp:posOffset>
                      </wp:positionH>
                      <wp:positionV relativeFrom="paragraph">
                        <wp:posOffset>184785</wp:posOffset>
                      </wp:positionV>
                      <wp:extent cx="3057525" cy="714375"/>
                      <wp:effectExtent l="0" t="0" r="28575" b="28575"/>
                      <wp:wrapNone/>
                      <wp:docPr id="14" name="Zone de texte 14"/>
                      <wp:cNvGraphicFramePr/>
                      <a:graphic xmlns:a="http://schemas.openxmlformats.org/drawingml/2006/main">
                        <a:graphicData uri="http://schemas.microsoft.com/office/word/2010/wordprocessingShape">
                          <wps:wsp>
                            <wps:cNvSpPr txBox="1"/>
                            <wps:spPr>
                              <a:xfrm>
                                <a:off x="0" y="0"/>
                                <a:ext cx="3057525" cy="714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220F" w:rsidRPr="00966122" w:rsidRDefault="0010220F" w:rsidP="00AB6298">
                                  <w:pPr>
                                    <w:spacing w:before="240"/>
                                    <w:jc w:val="center"/>
                                    <w:rPr>
                                      <w:b/>
                                      <w:noProof/>
                                      <w:lang w:eastAsia="fr-FR"/>
                                    </w:rPr>
                                  </w:pPr>
                                  <w:r w:rsidRPr="00966122">
                                    <w:rPr>
                                      <w:b/>
                                      <w:noProof/>
                                      <w:lang w:eastAsia="fr-FR"/>
                                    </w:rPr>
                                    <w:t>MINISTERE DE L’ASSAINISSEMENT ET DE LA SALUBRITE</w:t>
                                  </w:r>
                                </w:p>
                                <w:p w:rsidR="0010220F" w:rsidRPr="003E12B0" w:rsidRDefault="0010220F" w:rsidP="00AB6298">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0062C" id="_x0000_t202" coordsize="21600,21600" o:spt="202" path="m,l,21600r21600,l21600,xe">
                      <v:stroke joinstyle="miter"/>
                      <v:path gradientshapeok="t" o:connecttype="rect"/>
                    </v:shapetype>
                    <v:shape id="Zone de texte 14" o:spid="_x0000_s1026" type="#_x0000_t202" style="position:absolute;margin-left:-14.75pt;margin-top:14.55pt;width:240.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YlgIAALkFAAAOAAAAZHJzL2Uyb0RvYy54bWysVEtvGyEQvlfqf0Dcm/Uzbq2sI9dRqkpR&#10;EjWpIvWGWbBRgaGAvev++g7s+pE0l1S97A7MN8PMN4+Ly8ZoshU+KLAl7Z/1KBGWQ6XsqqTfH68/&#10;fKQkRGYrpsGKku5EoJez9+8uajcVA1iDroQn6MSGae1Kuo7RTYsi8LUwLJyBExaVErxhEY9+VVSe&#10;1ejd6GLQ650XNfjKeeAiBLy9apV0lv1LKXi8kzKISHRJMbaYvz5/l+lbzC7YdOWZWyvehcH+IQrD&#10;lMVHD66uWGRk49VfroziHgLIeMbBFCCl4iLngNn0ey+yeVgzJ3IuSE5wB5rC/3PLb7f3nqgKazei&#10;xDKDNfqBlSKVIFE0URC8R5JqF6aIfXCIjs1naNBgfx/wMuXeSG/SH7MiqEe6dweK0RXheDnsjSfj&#10;wZgSjrpJfzScjJOb4mjtfIhfBBiShJJ6LGFmlm1vQmyhe0h6LIBW1bXSOh9S24iF9mTLsOA65hjR&#10;+TOUtqQu6flw3MuOn+ly4x09LFeveEB/2qbnRG6wLqzEUMtEluJOi4TR9puQSHAm5JUYGefCHuLM&#10;6ISSmNFbDDv8Maq3GLd5oEV+GWw8GBtlwbcsPae2+rknRrZ4rOFJ3kmMzbLpOmcJ1Q4bx0M7f8Hx&#10;a4XVvWEh3jOPA4e9gksk3uFHasDqQCdRsgb/+7X7hMc5QC0lNQ5wScOvDfOCEv3V4oR86o9GaeLz&#10;YTSeDPDgTzXLU43dmAVgy/RxXTmexYSPei9KD+YJd808vYoqZjm+XdK4FxexXSu4q7iYzzMIZ9yx&#10;eGMfHE+uE72pdx+bJ+Zd1+Bpym5hP+ps+qLPW2yytDDfRJAqD0EiuGW1Ix73Qx6jbpelBXR6zqjj&#10;xp39AQAA//8DAFBLAwQUAAYACAAAACEAaBaXjt8AAAAKAQAADwAAAGRycy9kb3ducmV2LnhtbEyP&#10;QUvDQBCF7wX/wzKCt3aTmJY2ZlOCIoIVxOrF2zQZk2B2NmS3bfrvHU96HObjve/l28n26kSj7xwb&#10;iBcRKOLK1R03Bj7eH+drUD4g19g7JgMX8rAtrmY5ZrU78xud9qFREsI+QwNtCEOmta9asugXbiCW&#10;35cbLQY5x0bXI54l3PY6iaKVttixNLQ40H1L1ff+aA08p5/4cBt2dAk8vZbl03pI/YsxN9dTeQcq&#10;0BT+YPjVF3UoxOngjlx71RuYJ5uloAaSTQxKgHSZyLiDkGm8Al3k+v+E4gcAAP//AwBQSwECLQAU&#10;AAYACAAAACEAtoM4kv4AAADhAQAAEwAAAAAAAAAAAAAAAAAAAAAAW0NvbnRlbnRfVHlwZXNdLnht&#10;bFBLAQItABQABgAIAAAAIQA4/SH/1gAAAJQBAAALAAAAAAAAAAAAAAAAAC8BAABfcmVscy8ucmVs&#10;c1BLAQItABQABgAIAAAAIQA+VCIYlgIAALkFAAAOAAAAAAAAAAAAAAAAAC4CAABkcnMvZTJvRG9j&#10;LnhtbFBLAQItABQABgAIAAAAIQBoFpeO3wAAAAoBAAAPAAAAAAAAAAAAAAAAAPAEAABkcnMvZG93&#10;bnJldi54bWxQSwUGAAAAAAQABADzAAAA/AUAAAAA&#10;" fillcolor="white [3201]" strokecolor="white [3212]" strokeweight=".5pt">
                      <v:textbox>
                        <w:txbxContent>
                          <w:p w:rsidR="0010220F" w:rsidRPr="00966122" w:rsidRDefault="0010220F" w:rsidP="00AB6298">
                            <w:pPr>
                              <w:spacing w:before="240"/>
                              <w:jc w:val="center"/>
                              <w:rPr>
                                <w:b/>
                                <w:noProof/>
                                <w:lang w:eastAsia="fr-FR"/>
                              </w:rPr>
                            </w:pPr>
                            <w:r w:rsidRPr="00966122">
                              <w:rPr>
                                <w:b/>
                                <w:noProof/>
                                <w:lang w:eastAsia="fr-FR"/>
                              </w:rPr>
                              <w:t>MINISTERE DE L’ASSAINISSEMENT ET DE LA SALUBRITE</w:t>
                            </w:r>
                          </w:p>
                          <w:p w:rsidR="0010220F" w:rsidRPr="003E12B0" w:rsidRDefault="0010220F" w:rsidP="00AB6298">
                            <w:pPr>
                              <w:jc w:val="center"/>
                              <w:rPr>
                                <w:rFonts w:ascii="Arial" w:hAnsi="Arial" w:cs="Arial"/>
                                <w:b/>
                              </w:rPr>
                            </w:pPr>
                          </w:p>
                        </w:txbxContent>
                      </v:textbox>
                    </v:shape>
                  </w:pict>
                </mc:Fallback>
              </mc:AlternateContent>
            </w:r>
          </w:p>
        </w:tc>
        <w:tc>
          <w:tcPr>
            <w:tcW w:w="4531" w:type="dxa"/>
          </w:tcPr>
          <w:p w:rsidR="00AB6298" w:rsidRDefault="00AB6298" w:rsidP="008F4B43"/>
          <w:p w:rsidR="00AB6298" w:rsidRDefault="00AB6298" w:rsidP="008F4B43"/>
          <w:p w:rsidR="00AB6298" w:rsidRDefault="00AB6298" w:rsidP="008F4B43"/>
          <w:p w:rsidR="00AB6298" w:rsidRDefault="00AB6298" w:rsidP="008F4B43"/>
        </w:tc>
      </w:tr>
      <w:tr w:rsidR="00AB6298" w:rsidTr="008F4B43">
        <w:tc>
          <w:tcPr>
            <w:tcW w:w="4531" w:type="dxa"/>
          </w:tcPr>
          <w:p w:rsidR="00AB6298" w:rsidRDefault="00AB6298" w:rsidP="008F4B43">
            <w:pPr>
              <w:jc w:val="center"/>
            </w:pPr>
            <w:r>
              <w:rPr>
                <w:noProof/>
                <w:lang w:eastAsia="fr-FR"/>
              </w:rPr>
              <mc:AlternateContent>
                <mc:Choice Requires="wps">
                  <w:drawing>
                    <wp:anchor distT="0" distB="0" distL="114300" distR="114300" simplePos="0" relativeHeight="251661312" behindDoc="0" locked="0" layoutInCell="1" allowOverlap="1" wp14:anchorId="717DB86D" wp14:editId="7F192435">
                      <wp:simplePos x="0" y="0"/>
                      <wp:positionH relativeFrom="column">
                        <wp:posOffset>723900</wp:posOffset>
                      </wp:positionH>
                      <wp:positionV relativeFrom="paragraph">
                        <wp:posOffset>493395</wp:posOffset>
                      </wp:positionV>
                      <wp:extent cx="1066800" cy="9525"/>
                      <wp:effectExtent l="19050" t="19050" r="19050" b="28575"/>
                      <wp:wrapNone/>
                      <wp:docPr id="7" name="Connecteur droit 7"/>
                      <wp:cNvGraphicFramePr/>
                      <a:graphic xmlns:a="http://schemas.openxmlformats.org/drawingml/2006/main">
                        <a:graphicData uri="http://schemas.microsoft.com/office/word/2010/wordprocessingShape">
                          <wps:wsp>
                            <wps:cNvCnPr/>
                            <wps:spPr>
                              <a:xfrm flipV="1">
                                <a:off x="0" y="0"/>
                                <a:ext cx="1066800" cy="9525"/>
                              </a:xfrm>
                              <a:prstGeom prst="line">
                                <a:avLst/>
                              </a:prstGeom>
                              <a:ln w="28575">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76E814A" id="Connecteur droit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7pt,38.85pt" to="141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Mf2QEAAPQDAAAOAAAAZHJzL2Uyb0RvYy54bWysU8uu0zAQ3SPxD5b3NGmkPoia3kUr2CCo&#10;gMve17EbC7809m2Sv2fspAHxWiA2lsczc2bOmfHhYTCa3AQE5WxD16uSEmG5a5W9NvTx85tXe0pC&#10;ZLZl2lnR0FEE+nB8+eLQ+1pUrnO6FUAQxIa69w3tYvR1UQTeCcPCynlh0SkdGBbRhGvRAusR3eii&#10;Kstt0TtoPTguQsDX8+Skx4wvpeDxg5RBRKIbir3FfEI+n9JZHA+svgLzneJzG+wfujBMWSy6QJ1Z&#10;ZOQZ1C9QRnFwwcm44s4UTkrFReaAbNblT2w+dcyLzAXFCX6RKfw/WP7+dgGi2obuKLHM4IhOzlrU&#10;TTwDacGpSHZJpd6HGoNP9gKzFfwFEuVBgiFSK/8FFyCLgLTIkDUeF43FEAnHx3W53e5LHAVH3+tN&#10;tUngxYSS0DyE+FY4Q9KloVrZpACr2e1diFPoPSQ9a0v6hlb7zW6Tw5LvzEJHbgwnHsaQjLmEtlgp&#10;8Zg6z7c4ajHhfBQSdcAOqwyUN1CcNExI7df1goKRKUUqrZek8u9Jc2xKE3krl8RJsT9WW6JzRWfj&#10;kmiUdfC7qnG4tyqn+DvriWui/eTaMc8xy4GrlUcwf4O0uz/aOf37Zz1+AwAA//8DAFBLAwQUAAYA&#10;CAAAACEA7ztfbdsAAAAJAQAADwAAAGRycy9kb3ducmV2LnhtbExPyU7DMBC9I/EP1iBxo05NIW2I&#10;U1VIgMQFUeA+jd0kqj0Osdukf89wguNb9JZyPXknTnaIXSAN81kGwlIdTEeNhs+Pp5sliJiQDLpA&#10;VsPZRlhXlxclFiaM9G5P29QIDqFYoIY2pb6QMtat9RhnobfE2j4MHhPDoZFmwJHDvZMqy+6lx464&#10;ocXePra2PmyPnkvGF/f2dXvn6kU6qBE3r+fu+Vvr66tp8wAi2Sn9meF3Pk+HijftwpFMFI7xfMFf&#10;koY8z0GwQS0VEzsmVgpkVcr/D6ofAAAA//8DAFBLAQItABQABgAIAAAAIQC2gziS/gAAAOEBAAAT&#10;AAAAAAAAAAAAAAAAAAAAAABbQ29udGVudF9UeXBlc10ueG1sUEsBAi0AFAAGAAgAAAAhADj9If/W&#10;AAAAlAEAAAsAAAAAAAAAAAAAAAAALwEAAF9yZWxzLy5yZWxzUEsBAi0AFAAGAAgAAAAhAPeGQx/Z&#10;AQAA9AMAAA4AAAAAAAAAAAAAAAAALgIAAGRycy9lMm9Eb2MueG1sUEsBAi0AFAAGAAgAAAAhAO87&#10;X23bAAAACQEAAA8AAAAAAAAAAAAAAAAAMwQAAGRycy9kb3ducmV2LnhtbFBLBQYAAAAABAAEAPMA&#10;AAA7BQAAAAA=&#10;" strokecolor="black [3200]" strokeweight="2.25pt">
                      <v:stroke dashstyle="3 1"/>
                      <v:shadow on="t" color="black" opacity="24903f" origin=",.5" offset="0,.55556mm"/>
                    </v:line>
                  </w:pict>
                </mc:Fallback>
              </mc:AlternateContent>
            </w:r>
            <w:r>
              <w:rPr>
                <w:rFonts w:ascii="Frutiger 55" w:hAnsi="Frutiger 55"/>
                <w:b/>
                <w:noProof/>
                <w:spacing w:val="80"/>
                <w:sz w:val="48"/>
                <w:lang w:eastAsia="fr-FR"/>
              </w:rPr>
              <w:t xml:space="preserve">                   </w:t>
            </w:r>
          </w:p>
        </w:tc>
        <w:tc>
          <w:tcPr>
            <w:tcW w:w="4531" w:type="dxa"/>
          </w:tcPr>
          <w:p w:rsidR="00AB6298" w:rsidRDefault="00AB6298" w:rsidP="008F4B43">
            <w:pPr>
              <w:ind w:right="-793"/>
            </w:pPr>
            <w:r>
              <w:rPr>
                <w:rFonts w:ascii="Frutiger 55" w:hAnsi="Frutiger 55"/>
                <w:b/>
                <w:noProof/>
                <w:spacing w:val="80"/>
                <w:sz w:val="48"/>
                <w:lang w:eastAsia="fr-FR"/>
              </w:rPr>
              <w:t xml:space="preserve">             </w:t>
            </w:r>
            <w:r w:rsidRPr="004C54C7">
              <w:rPr>
                <w:rFonts w:ascii="Frutiger 55" w:hAnsi="Frutiger 55"/>
                <w:b/>
                <w:noProof/>
                <w:spacing w:val="80"/>
                <w:sz w:val="48"/>
                <w:lang w:eastAsia="fr-FR"/>
              </w:rPr>
              <w:drawing>
                <wp:inline distT="0" distB="0" distL="0" distR="0" wp14:anchorId="028EF3C7" wp14:editId="412AC9C6">
                  <wp:extent cx="915665" cy="1274939"/>
                  <wp:effectExtent l="0" t="0" r="0" b="190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47409" cy="1319138"/>
                          </a:xfrm>
                          <a:prstGeom prst="rect">
                            <a:avLst/>
                          </a:prstGeom>
                          <a:noFill/>
                          <a:ln w="9525">
                            <a:noFill/>
                            <a:miter lim="800000"/>
                            <a:headEnd/>
                            <a:tailEnd/>
                          </a:ln>
                        </pic:spPr>
                      </pic:pic>
                    </a:graphicData>
                  </a:graphic>
                </wp:inline>
              </w:drawing>
            </w:r>
          </w:p>
        </w:tc>
      </w:tr>
    </w:tbl>
    <w:p w:rsidR="00AB6298" w:rsidRPr="00966122" w:rsidRDefault="00D516F1" w:rsidP="00AB6298">
      <w:pPr>
        <w:pBdr>
          <w:bottom w:val="single" w:sz="4" w:space="1" w:color="auto"/>
        </w:pBdr>
        <w:jc w:val="center"/>
        <w:rPr>
          <w:b/>
          <w:color w:val="000000"/>
          <w:sz w:val="18"/>
          <w:szCs w:val="32"/>
        </w:rPr>
      </w:pPr>
      <w:r>
        <w:rPr>
          <w:rFonts w:ascii="Frutiger 55" w:hAnsi="Frutiger 55"/>
          <w:b/>
          <w:noProof/>
          <w:spacing w:val="80"/>
          <w:sz w:val="48"/>
          <w:lang w:eastAsia="fr-FR"/>
        </w:rPr>
        <mc:AlternateContent>
          <mc:Choice Requires="wps">
            <w:drawing>
              <wp:anchor distT="0" distB="0" distL="114300" distR="114300" simplePos="0" relativeHeight="251659264" behindDoc="0" locked="0" layoutInCell="1" allowOverlap="1" wp14:anchorId="46F1620A" wp14:editId="354B02AF">
                <wp:simplePos x="0" y="0"/>
                <wp:positionH relativeFrom="margin">
                  <wp:posOffset>1524635</wp:posOffset>
                </wp:positionH>
                <wp:positionV relativeFrom="paragraph">
                  <wp:posOffset>-2039620</wp:posOffset>
                </wp:positionV>
                <wp:extent cx="2695575" cy="63817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2695575" cy="638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220F" w:rsidRPr="00402553" w:rsidRDefault="0010220F" w:rsidP="00AB6298">
                            <w:pPr>
                              <w:jc w:val="center"/>
                              <w:rPr>
                                <w:b/>
                                <w:bCs/>
                                <w:snapToGrid w:val="0"/>
                              </w:rPr>
                            </w:pPr>
                            <w:r w:rsidRPr="00402553">
                              <w:rPr>
                                <w:b/>
                                <w:bCs/>
                                <w:snapToGrid w:val="0"/>
                              </w:rPr>
                              <w:t>REPUBLIQUE DE CÔTE D’IVOIRE</w:t>
                            </w:r>
                          </w:p>
                          <w:p w:rsidR="0010220F" w:rsidRPr="00402553" w:rsidRDefault="0010220F" w:rsidP="00AB6298">
                            <w:pPr>
                              <w:jc w:val="center"/>
                              <w:rPr>
                                <w:b/>
                                <w:bCs/>
                                <w:snapToGrid w:val="0"/>
                              </w:rPr>
                            </w:pPr>
                            <w:r w:rsidRPr="00402553">
                              <w:rPr>
                                <w:b/>
                                <w:bCs/>
                                <w:snapToGrid w:val="0"/>
                              </w:rPr>
                              <w:t>Union – Discipline – Travail</w:t>
                            </w:r>
                          </w:p>
                          <w:p w:rsidR="0010220F" w:rsidRDefault="0010220F" w:rsidP="00AB6298">
                            <w:pPr>
                              <w:jc w:val="center"/>
                            </w:pPr>
                            <w:r w:rsidRPr="00741589">
                              <w:rPr>
                                <w:noProof/>
                                <w:lang w:eastAsia="fr-FR"/>
                              </w:rPr>
                              <w:drawing>
                                <wp:inline distT="0" distB="0" distL="0" distR="0" wp14:anchorId="53A4C17A" wp14:editId="729F4C32">
                                  <wp:extent cx="1162050" cy="1238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23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1620A" id="Zone de texte 13" o:spid="_x0000_s1027" type="#_x0000_t202" style="position:absolute;left:0;text-align:left;margin-left:120.05pt;margin-top:-160.6pt;width:212.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r6mAIAAMAFAAAOAAAAZHJzL2Uyb0RvYy54bWysVEtv2zAMvg/YfxB0X52kTR9BnSJr0WFA&#10;0RZLhwK7KbKUCJNETVJiZ79+lGwnaddLh11sSvxIkR8fl1eN0WQjfFBgSzo8GlAiLIdK2WVJvz/d&#10;fjqnJERmK6bBipJuRaBX048fLms3ESNYga6EJ+jEhkntSrqK0U2KIvCVMCwcgRMWlRK8YRGPfllU&#10;ntXo3ehiNBicFjX4ynngIgS8vWmVdJr9Syl4fJAyiEh0STG2mL8+fxfpW0wv2WTpmVsp3oXB/iEK&#10;w5TFR3eublhkZO3VX66M4h4CyHjEwRQgpeIi54DZDAevspmvmBM5FyQnuB1N4f+55febR09UhbU7&#10;psQygzX6gZUilSBRNFEQvEeSahcmiJ07RMfmMzRo0N8HvEy5N9Kb9MesCOqR7u2OYnRFOF6OTi/G&#10;47MxJRx1p8fnQ5TRfbG3dj7ELwIMSUJJPZYwM8s2dyG20B6SHgugVXWrtM6H1DbiWnuyYVhwHXOM&#10;6PwFSltSp8fHg+z4hS433t7DYvmGB/SnbXpO5AbrwkoMtUxkKW61SBhtvwmJBGdC3oiRcS7sLs6M&#10;TiiJGb3HsMPvo3qPcZsHWuSXwcadsVEWfMvSS2qrnz0xssVjDQ/yTmJsFk3bWX2jLKDaYv94aMcw&#10;OH6rsMh3LMRH5nHusGVwl8QH/EgNWCToJEpW4H+/dZ/wOA6opaTGOS5p+LVmXlCiv1oclIvhyUka&#10;/Hw4GZ+N8OAPNYtDjV2ba8DOGeLWcjyLCR91L0oP5hlXziy9iipmOb5d0tiL17HdLriyuJjNMghH&#10;3bF4Z+eOJ9eJ5dTCT80z867r8zRs99BPPJu8avcWmywtzNYRpMqzkHhuWe34xzWRp6lbaWkPHZ4z&#10;ar94p38AAAD//wMAUEsDBBQABgAIAAAAIQCseWD04gAAAA0BAAAPAAAAZHJzL2Rvd25yZXYueG1s&#10;TI/BSsNAEIbvgu+wjOCt3WQbYonZlKCIoIJYe+ltmh2TYHY2ZLdt+vauJz3OzMc/319uZjuIE02+&#10;d6whXSYgiBtnem417D6fFmsQPiAbHByThgt52FTXVyUWxp35g07b0IoYwr5ADV0IYyGlbzqy6Jdu&#10;JI63LzdZDHGcWmkmPMdwO0iVJLm02HP80OFIDx0139uj1fCS7fFxFV7pEnh+r+vn9Zj5N61vb+b6&#10;HkSgOfzB8Ksf1aGKTgd3ZOPFoEFlSRpRDYuVShWIiOR5loM4xJVSyR3IqpT/W1Q/AAAA//8DAFBL&#10;AQItABQABgAIAAAAIQC2gziS/gAAAOEBAAATAAAAAAAAAAAAAAAAAAAAAABbQ29udGVudF9UeXBl&#10;c10ueG1sUEsBAi0AFAAGAAgAAAAhADj9If/WAAAAlAEAAAsAAAAAAAAAAAAAAAAALwEAAF9yZWxz&#10;Ly5yZWxzUEsBAi0AFAAGAAgAAAAhAGkdqvqYAgAAwAUAAA4AAAAAAAAAAAAAAAAALgIAAGRycy9l&#10;Mm9Eb2MueG1sUEsBAi0AFAAGAAgAAAAhAKx5YPTiAAAADQEAAA8AAAAAAAAAAAAAAAAA8gQAAGRy&#10;cy9kb3ducmV2LnhtbFBLBQYAAAAABAAEAPMAAAABBgAAAAA=&#10;" fillcolor="white [3201]" strokecolor="white [3212]" strokeweight=".5pt">
                <v:textbox>
                  <w:txbxContent>
                    <w:p w:rsidR="0010220F" w:rsidRPr="00402553" w:rsidRDefault="0010220F" w:rsidP="00AB6298">
                      <w:pPr>
                        <w:jc w:val="center"/>
                        <w:rPr>
                          <w:b/>
                          <w:bCs/>
                          <w:snapToGrid w:val="0"/>
                        </w:rPr>
                      </w:pPr>
                      <w:r w:rsidRPr="00402553">
                        <w:rPr>
                          <w:b/>
                          <w:bCs/>
                          <w:snapToGrid w:val="0"/>
                        </w:rPr>
                        <w:t>REPUBLIQUE DE CÔTE D’IVOIRE</w:t>
                      </w:r>
                    </w:p>
                    <w:p w:rsidR="0010220F" w:rsidRPr="00402553" w:rsidRDefault="0010220F" w:rsidP="00AB6298">
                      <w:pPr>
                        <w:jc w:val="center"/>
                        <w:rPr>
                          <w:b/>
                          <w:bCs/>
                          <w:snapToGrid w:val="0"/>
                        </w:rPr>
                      </w:pPr>
                      <w:r w:rsidRPr="00402553">
                        <w:rPr>
                          <w:b/>
                          <w:bCs/>
                          <w:snapToGrid w:val="0"/>
                        </w:rPr>
                        <w:t>Union – Discipline – Travail</w:t>
                      </w:r>
                    </w:p>
                    <w:p w:rsidR="0010220F" w:rsidRDefault="0010220F" w:rsidP="00AB6298">
                      <w:pPr>
                        <w:jc w:val="center"/>
                      </w:pPr>
                      <w:r w:rsidRPr="00741589">
                        <w:rPr>
                          <w:noProof/>
                          <w:lang w:eastAsia="fr-FR"/>
                        </w:rPr>
                        <w:drawing>
                          <wp:inline distT="0" distB="0" distL="0" distR="0" wp14:anchorId="53A4C17A" wp14:editId="729F4C32">
                            <wp:extent cx="1162050" cy="1238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23825"/>
                                    </a:xfrm>
                                    <a:prstGeom prst="rect">
                                      <a:avLst/>
                                    </a:prstGeom>
                                    <a:noFill/>
                                    <a:ln>
                                      <a:noFill/>
                                    </a:ln>
                                  </pic:spPr>
                                </pic:pic>
                              </a:graphicData>
                            </a:graphic>
                          </wp:inline>
                        </w:drawing>
                      </w:r>
                    </w:p>
                  </w:txbxContent>
                </v:textbox>
                <w10:wrap anchorx="margin"/>
              </v:shape>
            </w:pict>
          </mc:Fallback>
        </mc:AlternateContent>
      </w:r>
      <w:r w:rsidR="00AB6298" w:rsidRPr="00966122">
        <w:rPr>
          <w:b/>
          <w:color w:val="000000"/>
          <w:sz w:val="18"/>
          <w:szCs w:val="32"/>
        </w:rPr>
        <w:t>PROGRAMME D’AMENAGEMENT ET DE GESTION INTEGREE DU BASSIN VERSANT DU GOUROU</w:t>
      </w:r>
    </w:p>
    <w:p w:rsidR="00AB6298" w:rsidRPr="00966122" w:rsidRDefault="00AB6298" w:rsidP="00AB6298">
      <w:pPr>
        <w:pBdr>
          <w:bottom w:val="single" w:sz="4" w:space="1" w:color="auto"/>
        </w:pBdr>
        <w:jc w:val="center"/>
        <w:rPr>
          <w:spacing w:val="60"/>
          <w:sz w:val="40"/>
        </w:rPr>
      </w:pPr>
      <w:r w:rsidRPr="00966122">
        <w:rPr>
          <w:b/>
          <w:bCs/>
          <w:sz w:val="44"/>
          <w:szCs w:val="44"/>
          <w:lang w:bidi="en-US"/>
        </w:rPr>
        <w:t>Unité de Gestion du Pro</w:t>
      </w:r>
      <w:r w:rsidR="005F701A">
        <w:rPr>
          <w:b/>
          <w:bCs/>
          <w:sz w:val="44"/>
          <w:szCs w:val="44"/>
          <w:lang w:bidi="en-US"/>
        </w:rPr>
        <w:t>gramme</w:t>
      </w:r>
      <w:r w:rsidRPr="00966122">
        <w:rPr>
          <w:b/>
          <w:bCs/>
          <w:sz w:val="44"/>
          <w:szCs w:val="44"/>
          <w:lang w:bidi="en-US"/>
        </w:rPr>
        <w:t xml:space="preserve"> (UGP)</w:t>
      </w:r>
    </w:p>
    <w:p w:rsidR="00AB6298" w:rsidRDefault="00AB6298" w:rsidP="00AB6298"/>
    <w:p w:rsidR="00AB6298" w:rsidRPr="003429DA" w:rsidRDefault="00AB6298" w:rsidP="00AB6298">
      <w:bookmarkStart w:id="1" w:name="_Toc494778661"/>
    </w:p>
    <w:bookmarkEnd w:id="1"/>
    <w:p w:rsidR="00AB6298" w:rsidRDefault="00AB6298" w:rsidP="00AB6298">
      <w:pPr>
        <w:tabs>
          <w:tab w:val="left" w:pos="0"/>
        </w:tabs>
        <w:rPr>
          <w:b/>
        </w:rPr>
      </w:pPr>
    </w:p>
    <w:p w:rsidR="00AB6298" w:rsidRDefault="00AB6298" w:rsidP="00AB6298">
      <w:pPr>
        <w:tabs>
          <w:tab w:val="left" w:pos="0"/>
        </w:tabs>
        <w:rPr>
          <w:b/>
        </w:rPr>
      </w:pPr>
      <w:r>
        <w:rPr>
          <w:b/>
          <w:noProof/>
          <w:lang w:eastAsia="fr-FR"/>
        </w:rPr>
        <mc:AlternateContent>
          <mc:Choice Requires="wps">
            <w:drawing>
              <wp:anchor distT="0" distB="0" distL="114300" distR="114300" simplePos="0" relativeHeight="251662336" behindDoc="0" locked="0" layoutInCell="1" allowOverlap="1" wp14:anchorId="754029D9" wp14:editId="39926876">
                <wp:simplePos x="0" y="0"/>
                <wp:positionH relativeFrom="column">
                  <wp:posOffset>45085</wp:posOffset>
                </wp:positionH>
                <wp:positionV relativeFrom="paragraph">
                  <wp:posOffset>107315</wp:posOffset>
                </wp:positionV>
                <wp:extent cx="5848350" cy="1630680"/>
                <wp:effectExtent l="38100" t="38100" r="114300" b="121920"/>
                <wp:wrapNone/>
                <wp:docPr id="3" name="Zone de texte 3"/>
                <wp:cNvGraphicFramePr/>
                <a:graphic xmlns:a="http://schemas.openxmlformats.org/drawingml/2006/main">
                  <a:graphicData uri="http://schemas.microsoft.com/office/word/2010/wordprocessingShape">
                    <wps:wsp>
                      <wps:cNvSpPr txBox="1"/>
                      <wps:spPr>
                        <a:xfrm>
                          <a:off x="0" y="0"/>
                          <a:ext cx="5848350" cy="1630680"/>
                        </a:xfrm>
                        <a:prstGeom prst="rect">
                          <a:avLst/>
                        </a:prstGeom>
                        <a:solidFill>
                          <a:schemeClr val="lt1"/>
                        </a:solidFill>
                        <a:ln w="1270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10220F" w:rsidRDefault="0010220F" w:rsidP="0047156A">
                            <w:pPr>
                              <w:tabs>
                                <w:tab w:val="left" w:pos="0"/>
                              </w:tabs>
                              <w:jc w:val="center"/>
                              <w:rPr>
                                <w:b/>
                                <w:sz w:val="32"/>
                                <w:szCs w:val="36"/>
                              </w:rPr>
                            </w:pPr>
                          </w:p>
                          <w:p w:rsidR="0010220F" w:rsidRPr="00EF61BB" w:rsidRDefault="0010220F" w:rsidP="0047156A">
                            <w:pPr>
                              <w:tabs>
                                <w:tab w:val="left" w:pos="0"/>
                              </w:tabs>
                              <w:jc w:val="center"/>
                              <w:rPr>
                                <w:sz w:val="32"/>
                                <w:szCs w:val="36"/>
                              </w:rPr>
                            </w:pPr>
                            <w:r w:rsidRPr="00EF61BB">
                              <w:rPr>
                                <w:b/>
                                <w:sz w:val="32"/>
                                <w:szCs w:val="36"/>
                              </w:rPr>
                              <w:t>AVIS D’APPEL PUBLIC À MANIFESTATION D’INTÉRÊT</w:t>
                            </w:r>
                            <w:r>
                              <w:rPr>
                                <w:b/>
                                <w:sz w:val="32"/>
                                <w:szCs w:val="36"/>
                              </w:rPr>
                              <w:t xml:space="preserve"> POUR L’INFORMATION, L’EDUCATION ET LA COMMUNICATION (IEC) </w:t>
                            </w:r>
                            <w:r w:rsidR="00C54615">
                              <w:rPr>
                                <w:b/>
                                <w:sz w:val="32"/>
                                <w:szCs w:val="36"/>
                              </w:rPr>
                              <w:t>SUR</w:t>
                            </w:r>
                            <w:r>
                              <w:rPr>
                                <w:b/>
                                <w:sz w:val="32"/>
                                <w:szCs w:val="36"/>
                              </w:rPr>
                              <w:t xml:space="preserve"> </w:t>
                            </w:r>
                            <w:r>
                              <w:rPr>
                                <w:b/>
                                <w:color w:val="000000"/>
                                <w:spacing w:val="-3"/>
                                <w:sz w:val="32"/>
                                <w:szCs w:val="28"/>
                              </w:rPr>
                              <w:t>LE BASSIN VERSANT DU GOUROU A ABIDJAN</w:t>
                            </w:r>
                          </w:p>
                          <w:p w:rsidR="0010220F" w:rsidRPr="00827A76" w:rsidRDefault="0010220F" w:rsidP="0047156A">
                            <w:pPr>
                              <w:jc w:val="center"/>
                            </w:pPr>
                            <w:r>
                              <w:rPr>
                                <w:b/>
                              </w:rPr>
                              <w:t>(SERVICES DE CONSULTANT</w:t>
                            </w:r>
                            <w:r w:rsidR="00A256D3">
                              <w:rPr>
                                <w:b/>
                              </w:rPr>
                              <w:t> :</w:t>
                            </w:r>
                            <w:r>
                              <w:rPr>
                                <w:b/>
                              </w:rPr>
                              <w:t xml:space="preserve"> BUREAU D’ETUDES</w:t>
                            </w:r>
                            <w:r w:rsidR="00A256D3">
                              <w:rPr>
                                <w:b/>
                              </w:rPr>
                              <w:t xml:space="preserve"> ou ONG</w:t>
                            </w:r>
                            <w:r>
                              <w:rPr>
                                <w:b/>
                              </w:rPr>
                              <w:t>)</w:t>
                            </w:r>
                          </w:p>
                          <w:p w:rsidR="0010220F" w:rsidRDefault="0010220F" w:rsidP="004715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4029D9" id="_x0000_t202" coordsize="21600,21600" o:spt="202" path="m,l,21600r21600,l21600,xe">
                <v:stroke joinstyle="miter"/>
                <v:path gradientshapeok="t" o:connecttype="rect"/>
              </v:shapetype>
              <v:shape id="Zone de texte 3" o:spid="_x0000_s1028" type="#_x0000_t202" style="position:absolute;margin-left:3.55pt;margin-top:8.45pt;width:460.5pt;height:12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yB8AIAAGcGAAAOAAAAZHJzL2Uyb0RvYy54bWysVclu2zAQvRfoPxC8N5K3xDUiB26CFAWC&#10;JIhTBOiNpihLCEWyJG3Z/fo+UpaXNpcUzUHhcIazvHkzvrza1JKshXWVVhntnaWUCMV1XqllRr8/&#10;334aU+I8UzmTWomMboWjV9OPHy4bMxF9XWqZC0vgRLlJYzJaem8mSeJ4KWrmzrQRCspC25p5iHaZ&#10;5JY18F7LpJ+m50mjbW6s5sI53N60SjqN/otCcP9QFE54IjOK3Hz82vhdhG8yvWSTpWWmrPguDfYP&#10;WdSsUgi6d3XDPCMrW/3lqq641U4X/ozrOtFFUXERa0A1vfSPauYlMyLWAnCc2cPk/p9bfr9+tKTK&#10;MzqgRLEaLfqBRpFcEC82XpBBgKgxbgLLuYGt33zRG7S6u3e4DJVvCluH/6iJQA+wt3uA4YlwXI7G&#10;w/FgBBWHrnc+SM/HsQXJ4bmxzn8VuibhkFGLDkZg2frOeaQC084kRHNaVvltJWUUAmvEtbRkzdBv&#10;6WOSeHFiJRVpEL1/kabR84ky+N47WEjGX0Odpy4gSRXiiUgw5BXrXnlh52XekIVc2ScGSEfpGDFI&#10;XoVKBuNeK4B9ITb+KGFyibHxkhKr/Uvly9jygFtw+UYy4ZpJU7K2xGF0c4AFqcdsdZdMlI7yTEIr&#10;25bFk99KEXxK9SQK8CB2LlzECTxgyTgXao9ntA5WBZB/z8OdfXjaJvWex/sXMbJWfv+4rpS2bTNP&#10;KZC/dhQoWnvgcVR3OPrNYhMHoN8xeqHzLYiOjkQaO8NvK9Dijjn/yCzWAxqHlecf8CmkBpn07kRJ&#10;qe2vt+6DPaYWWkoarJuMup8rZgUl8pvCPH/uDYdw66MwHF30IdhjzeJYo1b1tQbDe1iuhsdjsPey&#10;OxZW1y/YjLMQFSqmOGKDad3x2rdLEJuVi9ksGmEjGebv1Nzw4DqgHBj4vHlh1uzmMSyFe90tJnDx&#10;dCxb2/BS6dnK66KKMxtwblHd4Y9tFpm527xhXR7L0erw+zD9DQAA//8DAFBLAwQUAAYACAAAACEA&#10;axAQKt4AAAAIAQAADwAAAGRycy9kb3ducmV2LnhtbEyPwU7DMBBE70j8g7VI3KjTAE2bxqkQiEMl&#10;hNSGCzc33iYBex3Fbhr+nuVUjjszmn1TbCZnxYhD6DwpmM8SEEi1Nx01Cj6q17sliBA1GW09oYIf&#10;DLApr68KnRt/ph2O+9gILqGQawVtjH0uZahbdDrMfI/E3tEPTkc+h0aaQZ+53FmZJslCOt0Rf2h1&#10;j88t1t/7k1PQ7LbVmzX4UNHji/7aJn18Hz+Vur2ZntYgIk7xEoY/fEaHkpkO/kQmCKsgm3OQ5cUK&#10;BNurdMnCQUGa3Wcgy0L+H1D+AgAA//8DAFBLAQItABQABgAIAAAAIQC2gziS/gAAAOEBAAATAAAA&#10;AAAAAAAAAAAAAAAAAABbQ29udGVudF9UeXBlc10ueG1sUEsBAi0AFAAGAAgAAAAhADj9If/WAAAA&#10;lAEAAAsAAAAAAAAAAAAAAAAALwEAAF9yZWxzLy5yZWxzUEsBAi0AFAAGAAgAAAAhALpDPIHwAgAA&#10;ZwYAAA4AAAAAAAAAAAAAAAAALgIAAGRycy9lMm9Eb2MueG1sUEsBAi0AFAAGAAgAAAAhAGsQECre&#10;AAAACAEAAA8AAAAAAAAAAAAAAAAASgUAAGRycy9kb3ducmV2LnhtbFBLBQYAAAAABAAEAPMAAABV&#10;BgAAAAA=&#10;" fillcolor="white [3201]" strokeweight="1pt">
                <v:shadow on="t" color="black" opacity="26214f" origin="-.5,-.5" offset=".74836mm,.74836mm"/>
                <v:textbox>
                  <w:txbxContent>
                    <w:p w:rsidR="0010220F" w:rsidRDefault="0010220F" w:rsidP="0047156A">
                      <w:pPr>
                        <w:tabs>
                          <w:tab w:val="left" w:pos="0"/>
                        </w:tabs>
                        <w:jc w:val="center"/>
                        <w:rPr>
                          <w:b/>
                          <w:sz w:val="32"/>
                          <w:szCs w:val="36"/>
                        </w:rPr>
                      </w:pPr>
                    </w:p>
                    <w:p w:rsidR="0010220F" w:rsidRPr="00EF61BB" w:rsidRDefault="0010220F" w:rsidP="0047156A">
                      <w:pPr>
                        <w:tabs>
                          <w:tab w:val="left" w:pos="0"/>
                        </w:tabs>
                        <w:jc w:val="center"/>
                        <w:rPr>
                          <w:sz w:val="32"/>
                          <w:szCs w:val="36"/>
                        </w:rPr>
                      </w:pPr>
                      <w:r w:rsidRPr="00EF61BB">
                        <w:rPr>
                          <w:b/>
                          <w:sz w:val="32"/>
                          <w:szCs w:val="36"/>
                        </w:rPr>
                        <w:t>AVIS D’APPEL PUBLIC À MANIFESTATION D’INTÉRÊT</w:t>
                      </w:r>
                      <w:r>
                        <w:rPr>
                          <w:b/>
                          <w:sz w:val="32"/>
                          <w:szCs w:val="36"/>
                        </w:rPr>
                        <w:t xml:space="preserve"> POUR L’INFORMATION, L’EDUCATION ET LA COMMUNICATION (IEC) </w:t>
                      </w:r>
                      <w:r w:rsidR="00C54615">
                        <w:rPr>
                          <w:b/>
                          <w:sz w:val="32"/>
                          <w:szCs w:val="36"/>
                        </w:rPr>
                        <w:t>SUR</w:t>
                      </w:r>
                      <w:r>
                        <w:rPr>
                          <w:b/>
                          <w:sz w:val="32"/>
                          <w:szCs w:val="36"/>
                        </w:rPr>
                        <w:t xml:space="preserve"> </w:t>
                      </w:r>
                      <w:r>
                        <w:rPr>
                          <w:b/>
                          <w:color w:val="000000"/>
                          <w:spacing w:val="-3"/>
                          <w:sz w:val="32"/>
                          <w:szCs w:val="28"/>
                        </w:rPr>
                        <w:t>LE BASSIN VERSANT DU GOUROU A ABIDJAN</w:t>
                      </w:r>
                    </w:p>
                    <w:p w:rsidR="0010220F" w:rsidRPr="00827A76" w:rsidRDefault="0010220F" w:rsidP="0047156A">
                      <w:pPr>
                        <w:jc w:val="center"/>
                      </w:pPr>
                      <w:r>
                        <w:rPr>
                          <w:b/>
                        </w:rPr>
                        <w:t>(SERVICES DE CONSULTANT</w:t>
                      </w:r>
                      <w:r w:rsidR="00A256D3">
                        <w:rPr>
                          <w:b/>
                        </w:rPr>
                        <w:t> :</w:t>
                      </w:r>
                      <w:r>
                        <w:rPr>
                          <w:b/>
                        </w:rPr>
                        <w:t xml:space="preserve"> BUREAU D’ETUDES</w:t>
                      </w:r>
                      <w:r w:rsidR="00A256D3">
                        <w:rPr>
                          <w:b/>
                        </w:rPr>
                        <w:t xml:space="preserve"> ou ONG</w:t>
                      </w:r>
                      <w:r>
                        <w:rPr>
                          <w:b/>
                        </w:rPr>
                        <w:t>)</w:t>
                      </w:r>
                    </w:p>
                    <w:p w:rsidR="0010220F" w:rsidRDefault="0010220F" w:rsidP="0047156A">
                      <w:pPr>
                        <w:jc w:val="center"/>
                      </w:pPr>
                    </w:p>
                  </w:txbxContent>
                </v:textbox>
              </v:shape>
            </w:pict>
          </mc:Fallback>
        </mc:AlternateContent>
      </w:r>
    </w:p>
    <w:p w:rsidR="00AB6298" w:rsidRDefault="00AB6298" w:rsidP="00AB6298">
      <w:pPr>
        <w:tabs>
          <w:tab w:val="left" w:pos="0"/>
        </w:tabs>
        <w:rPr>
          <w:b/>
        </w:rPr>
      </w:pPr>
    </w:p>
    <w:p w:rsidR="00AB6298" w:rsidRDefault="00AB6298" w:rsidP="00AB6298">
      <w:pPr>
        <w:tabs>
          <w:tab w:val="left" w:pos="0"/>
        </w:tabs>
        <w:rPr>
          <w:b/>
        </w:rPr>
      </w:pPr>
    </w:p>
    <w:p w:rsidR="00AB6298" w:rsidRDefault="00AB6298" w:rsidP="00AB6298">
      <w:pPr>
        <w:tabs>
          <w:tab w:val="left" w:pos="0"/>
        </w:tabs>
        <w:rPr>
          <w:b/>
        </w:rPr>
      </w:pPr>
    </w:p>
    <w:p w:rsidR="00AB6298" w:rsidRDefault="00AB6298" w:rsidP="00AB6298">
      <w:pPr>
        <w:tabs>
          <w:tab w:val="left" w:pos="0"/>
        </w:tabs>
        <w:rPr>
          <w:b/>
        </w:rPr>
      </w:pPr>
    </w:p>
    <w:p w:rsidR="00AB6298" w:rsidRDefault="00AB6298" w:rsidP="00AB6298">
      <w:pPr>
        <w:jc w:val="center"/>
        <w:rPr>
          <w:b/>
        </w:rPr>
      </w:pPr>
    </w:p>
    <w:p w:rsidR="00AB6298" w:rsidRDefault="00AB6298" w:rsidP="00AB6298">
      <w:pPr>
        <w:jc w:val="center"/>
        <w:rPr>
          <w:b/>
        </w:rPr>
      </w:pPr>
    </w:p>
    <w:p w:rsidR="00AB6298" w:rsidRDefault="00AB6298" w:rsidP="00AB6298">
      <w:pPr>
        <w:jc w:val="center"/>
        <w:rPr>
          <w:b/>
        </w:rPr>
      </w:pPr>
    </w:p>
    <w:p w:rsidR="00AB6298" w:rsidRDefault="00AB6298" w:rsidP="00AB6298">
      <w:pPr>
        <w:jc w:val="center"/>
        <w:rPr>
          <w:b/>
        </w:rPr>
      </w:pPr>
    </w:p>
    <w:p w:rsidR="00AB6298" w:rsidRDefault="00AB6298" w:rsidP="00AB6298">
      <w:pPr>
        <w:jc w:val="center"/>
        <w:rPr>
          <w:b/>
        </w:rPr>
      </w:pPr>
    </w:p>
    <w:p w:rsidR="00AB6298" w:rsidRDefault="00AB6298" w:rsidP="00AB6298">
      <w:pPr>
        <w:jc w:val="center"/>
        <w:rPr>
          <w:b/>
        </w:rPr>
      </w:pPr>
    </w:p>
    <w:p w:rsidR="00AB6298" w:rsidRDefault="00AB6298" w:rsidP="00AB6298">
      <w:pPr>
        <w:jc w:val="center"/>
        <w:rPr>
          <w:b/>
        </w:rPr>
      </w:pPr>
    </w:p>
    <w:p w:rsidR="00AB6298" w:rsidRPr="0084257D" w:rsidRDefault="00F6068B" w:rsidP="00AB6298">
      <w:pPr>
        <w:spacing w:before="240"/>
        <w:rPr>
          <w:rFonts w:ascii="Frutiger 55" w:hAnsi="Frutiger 55"/>
        </w:rPr>
      </w:pPr>
      <w:r>
        <w:rPr>
          <w:rFonts w:ascii="Frutiger 55" w:hAnsi="Frutiger 55"/>
        </w:rPr>
        <w:lastRenderedPageBreak/>
        <w:t>‘</w:t>
      </w:r>
    </w:p>
    <w:p w:rsidR="00AB6298" w:rsidRPr="0047156A" w:rsidRDefault="00AB6298" w:rsidP="00AB6298">
      <w:pPr>
        <w:spacing w:after="200"/>
        <w:ind w:left="1985" w:hanging="1985"/>
        <w:rPr>
          <w:rFonts w:ascii="Frutiger 55" w:hAnsi="Frutiger 55"/>
        </w:rPr>
      </w:pPr>
      <w:r w:rsidRPr="0084257D">
        <w:rPr>
          <w:rFonts w:ascii="Frutiger 55" w:hAnsi="Frutiger 55"/>
          <w:sz w:val="26"/>
          <w:szCs w:val="36"/>
          <w:u w:val="single"/>
        </w:rPr>
        <w:t>Nom du Projet</w:t>
      </w:r>
      <w:r w:rsidRPr="0084257D">
        <w:rPr>
          <w:rFonts w:ascii="Frutiger 55" w:hAnsi="Frutiger 55"/>
          <w:sz w:val="26"/>
          <w:szCs w:val="36"/>
        </w:rPr>
        <w:t> :</w:t>
      </w:r>
      <w:r w:rsidRPr="0084257D">
        <w:rPr>
          <w:rFonts w:ascii="Frutiger 55" w:hAnsi="Frutiger 55"/>
        </w:rPr>
        <w:t xml:space="preserve"> </w:t>
      </w:r>
      <w:r w:rsidR="00F6068B">
        <w:rPr>
          <w:rFonts w:ascii="Frutiger 55" w:hAnsi="Frutiger 55"/>
          <w:b/>
          <w:iCs/>
          <w:sz w:val="26"/>
          <w:szCs w:val="36"/>
        </w:rPr>
        <w:t>Programme d’A</w:t>
      </w:r>
      <w:r w:rsidRPr="0047156A">
        <w:rPr>
          <w:rFonts w:ascii="Frutiger 55" w:hAnsi="Frutiger 55"/>
          <w:b/>
          <w:iCs/>
          <w:sz w:val="26"/>
          <w:szCs w:val="36"/>
        </w:rPr>
        <w:t xml:space="preserve">ménagement et de </w:t>
      </w:r>
      <w:r w:rsidR="00F6068B">
        <w:rPr>
          <w:rFonts w:ascii="Frutiger 55" w:hAnsi="Frutiger 55"/>
          <w:b/>
          <w:iCs/>
          <w:sz w:val="26"/>
          <w:szCs w:val="36"/>
        </w:rPr>
        <w:t>Gestion Intégrée du Bassin V</w:t>
      </w:r>
      <w:r w:rsidRPr="0047156A">
        <w:rPr>
          <w:rFonts w:ascii="Frutiger 55" w:hAnsi="Frutiger 55"/>
          <w:b/>
          <w:iCs/>
          <w:sz w:val="26"/>
          <w:szCs w:val="36"/>
        </w:rPr>
        <w:t>ersant du Gourou</w:t>
      </w:r>
    </w:p>
    <w:p w:rsidR="00AB6298" w:rsidRPr="0084257D" w:rsidRDefault="00344C86" w:rsidP="00AB6298">
      <w:pPr>
        <w:spacing w:after="200"/>
        <w:rPr>
          <w:rFonts w:ascii="Frutiger 55" w:hAnsi="Frutiger 55"/>
        </w:rPr>
      </w:pPr>
      <w:r>
        <w:rPr>
          <w:rFonts w:ascii="Frutiger 55" w:hAnsi="Frutiger 55"/>
          <w:sz w:val="26"/>
          <w:szCs w:val="36"/>
          <w:u w:val="single"/>
        </w:rPr>
        <w:t>N°</w:t>
      </w:r>
      <w:r w:rsidR="00AB6298" w:rsidRPr="0084257D">
        <w:rPr>
          <w:rFonts w:ascii="Frutiger 55" w:hAnsi="Frutiger 55"/>
          <w:sz w:val="26"/>
          <w:szCs w:val="36"/>
          <w:u w:val="single"/>
        </w:rPr>
        <w:t xml:space="preserve"> de référence du futur marché</w:t>
      </w:r>
      <w:r w:rsidR="00AB6298">
        <w:rPr>
          <w:rFonts w:ascii="Frutiger 55" w:hAnsi="Frutiger 55"/>
        </w:rPr>
        <w:t> </w:t>
      </w:r>
      <w:r w:rsidR="00AB6298" w:rsidRPr="00223779">
        <w:rPr>
          <w:rFonts w:ascii="Frutiger 55" w:hAnsi="Frutiger 55"/>
        </w:rPr>
        <w:t xml:space="preserve">: </w:t>
      </w:r>
      <w:r w:rsidR="00223779" w:rsidRPr="00223779">
        <w:rPr>
          <w:rFonts w:ascii="Frutiger 55" w:hAnsi="Frutiger 55"/>
          <w:b/>
          <w:sz w:val="26"/>
        </w:rPr>
        <w:t>S 21</w:t>
      </w:r>
      <w:r w:rsidR="00393DED" w:rsidRPr="00223779">
        <w:rPr>
          <w:rFonts w:ascii="Frutiger 55" w:hAnsi="Frutiger 55"/>
          <w:b/>
          <w:sz w:val="26"/>
        </w:rPr>
        <w:t>/201</w:t>
      </w:r>
      <w:r w:rsidR="00A256D3" w:rsidRPr="00223779">
        <w:rPr>
          <w:rFonts w:ascii="Frutiger 55" w:hAnsi="Frutiger 55"/>
          <w:b/>
          <w:sz w:val="26"/>
        </w:rPr>
        <w:t>9</w:t>
      </w:r>
    </w:p>
    <w:p w:rsidR="00AB6298" w:rsidRDefault="00AB6298" w:rsidP="00AB6298">
      <w:pPr>
        <w:spacing w:after="200"/>
        <w:rPr>
          <w:rFonts w:ascii="Frutiger 55" w:hAnsi="Frutiger 55"/>
        </w:rPr>
      </w:pPr>
    </w:p>
    <w:p w:rsidR="00AB6298" w:rsidRPr="0084257D" w:rsidRDefault="00AB6298" w:rsidP="00AB6298">
      <w:pPr>
        <w:spacing w:after="200"/>
        <w:jc w:val="center"/>
        <w:rPr>
          <w:rFonts w:ascii="Frutiger 55" w:hAnsi="Frutiger 55"/>
          <w:b/>
          <w:sz w:val="38"/>
        </w:rPr>
      </w:pPr>
      <w:r w:rsidRPr="0084257D">
        <w:rPr>
          <w:rFonts w:ascii="Frutiger 55" w:hAnsi="Frutiger 55"/>
          <w:b/>
          <w:sz w:val="38"/>
        </w:rPr>
        <w:t>DOSSIER DE PRESELECTION</w:t>
      </w:r>
    </w:p>
    <w:p w:rsidR="00AB6298" w:rsidRDefault="00AB6298" w:rsidP="00AB6298">
      <w:pPr>
        <w:spacing w:after="200"/>
        <w:rPr>
          <w:rFonts w:ascii="Frutiger 55" w:hAnsi="Frutiger 55"/>
        </w:rPr>
      </w:pPr>
    </w:p>
    <w:p w:rsidR="00AB6298" w:rsidRPr="0047156A" w:rsidRDefault="00AB6298" w:rsidP="00AB6298">
      <w:pPr>
        <w:rPr>
          <w:rFonts w:ascii="Frutiger 55" w:hAnsi="Frutiger 55"/>
          <w:b/>
          <w:sz w:val="26"/>
          <w:szCs w:val="36"/>
        </w:rPr>
      </w:pPr>
      <w:r w:rsidRPr="002B64E9">
        <w:rPr>
          <w:rFonts w:ascii="Frutiger 55" w:hAnsi="Frutiger 55"/>
          <w:sz w:val="26"/>
          <w:szCs w:val="36"/>
          <w:u w:val="single"/>
        </w:rPr>
        <w:t>Autorité contractante</w:t>
      </w:r>
      <w:r w:rsidRPr="002B64E9">
        <w:rPr>
          <w:rFonts w:ascii="Frutiger 55" w:hAnsi="Frutiger 55"/>
          <w:b/>
          <w:sz w:val="26"/>
          <w:szCs w:val="36"/>
        </w:rPr>
        <w:t xml:space="preserve"> : </w:t>
      </w:r>
      <w:r w:rsidRPr="0047156A">
        <w:rPr>
          <w:rFonts w:ascii="Frutiger 55" w:hAnsi="Frutiger 55"/>
          <w:b/>
          <w:iCs/>
          <w:sz w:val="26"/>
          <w:szCs w:val="36"/>
        </w:rPr>
        <w:t>Ministère de l’Assainissement et de la Salubrité (MINASS)</w:t>
      </w:r>
    </w:p>
    <w:p w:rsidR="00AB6298" w:rsidRPr="0047156A" w:rsidRDefault="00AB6298" w:rsidP="00AB6298">
      <w:pPr>
        <w:jc w:val="center"/>
        <w:rPr>
          <w:rFonts w:ascii="Frutiger 55" w:hAnsi="Frutiger 55"/>
          <w:b/>
          <w:sz w:val="26"/>
          <w:szCs w:val="36"/>
        </w:rPr>
      </w:pPr>
    </w:p>
    <w:p w:rsidR="00AB6298" w:rsidRPr="0047156A" w:rsidRDefault="00AB6298" w:rsidP="00AB6298">
      <w:pPr>
        <w:rPr>
          <w:rFonts w:ascii="Frutiger 55" w:hAnsi="Frutiger 55"/>
          <w:b/>
          <w:sz w:val="26"/>
          <w:szCs w:val="36"/>
        </w:rPr>
      </w:pPr>
      <w:r w:rsidRPr="002B64E9">
        <w:rPr>
          <w:rFonts w:ascii="Frutiger 55" w:hAnsi="Frutiger 55"/>
          <w:sz w:val="26"/>
          <w:szCs w:val="36"/>
          <w:u w:val="single"/>
        </w:rPr>
        <w:t>Source de financement</w:t>
      </w:r>
      <w:r w:rsidRPr="002B64E9">
        <w:rPr>
          <w:rFonts w:ascii="Frutiger 55" w:hAnsi="Frutiger 55"/>
          <w:b/>
          <w:sz w:val="26"/>
          <w:szCs w:val="36"/>
        </w:rPr>
        <w:t xml:space="preserve"> : </w:t>
      </w:r>
      <w:r w:rsidRPr="0047156A">
        <w:rPr>
          <w:rFonts w:ascii="Frutiger 55" w:hAnsi="Frutiger 55"/>
          <w:b/>
          <w:sz w:val="26"/>
          <w:szCs w:val="36"/>
        </w:rPr>
        <w:t>Banque Ouest Africaine de Développement (BOAD)</w:t>
      </w:r>
    </w:p>
    <w:p w:rsidR="00B37DAD" w:rsidRDefault="00B37DAD" w:rsidP="00B37DAD">
      <w:pPr>
        <w:rPr>
          <w:rFonts w:ascii="Frutiger 55" w:hAnsi="Frutiger 55"/>
          <w:sz w:val="26"/>
          <w:szCs w:val="36"/>
        </w:rPr>
      </w:pPr>
    </w:p>
    <w:p w:rsidR="00AB6298" w:rsidRPr="0047156A" w:rsidRDefault="00AB6298" w:rsidP="00B37DAD">
      <w:pPr>
        <w:rPr>
          <w:rFonts w:ascii="Frutiger 55" w:hAnsi="Frutiger 55"/>
          <w:b/>
          <w:sz w:val="26"/>
          <w:szCs w:val="36"/>
        </w:rPr>
      </w:pPr>
      <w:r w:rsidRPr="00B37DAD">
        <w:rPr>
          <w:rFonts w:ascii="Frutiger 55" w:hAnsi="Frutiger 55"/>
          <w:sz w:val="26"/>
          <w:szCs w:val="36"/>
          <w:u w:val="single"/>
        </w:rPr>
        <w:t>Accord de Prêt de la BOAD N°</w:t>
      </w:r>
      <w:r w:rsidRPr="0047156A">
        <w:rPr>
          <w:rFonts w:ascii="Frutiger 55" w:hAnsi="Frutiger 55"/>
          <w:b/>
          <w:sz w:val="26"/>
          <w:szCs w:val="36"/>
        </w:rPr>
        <w:t xml:space="preserve"> : 2018017/PR CI 2018 17 00 </w:t>
      </w:r>
      <w:r w:rsidRPr="00B37DAD">
        <w:rPr>
          <w:rFonts w:ascii="Frutiger 55" w:hAnsi="Frutiger 55"/>
          <w:sz w:val="26"/>
          <w:szCs w:val="36"/>
        </w:rPr>
        <w:t>du 02 juillet 2018</w:t>
      </w:r>
    </w:p>
    <w:p w:rsidR="00AB6298" w:rsidRDefault="00AB6298" w:rsidP="00AB6298">
      <w:pPr>
        <w:spacing w:after="160" w:line="259" w:lineRule="auto"/>
        <w:jc w:val="both"/>
        <w:rPr>
          <w:rFonts w:ascii="Frutiger 55" w:hAnsi="Frutiger 55"/>
        </w:rPr>
      </w:pPr>
      <w:r>
        <w:rPr>
          <w:rFonts w:ascii="Frutiger 55" w:hAnsi="Frutiger 55"/>
        </w:rPr>
        <w:br w:type="page"/>
      </w:r>
    </w:p>
    <w:p w:rsidR="00AB6298" w:rsidRPr="005C0144" w:rsidRDefault="00AB6298" w:rsidP="00AB6298">
      <w:pPr>
        <w:spacing w:after="200"/>
        <w:jc w:val="center"/>
        <w:rPr>
          <w:rFonts w:ascii="Frutiger 55" w:hAnsi="Frutiger 55"/>
          <w:b/>
          <w:sz w:val="28"/>
          <w:u w:val="single"/>
        </w:rPr>
      </w:pPr>
      <w:r w:rsidRPr="005C0144">
        <w:rPr>
          <w:rFonts w:ascii="Frutiger 55" w:hAnsi="Frutiger 55"/>
          <w:b/>
          <w:sz w:val="28"/>
          <w:u w:val="single"/>
        </w:rPr>
        <w:lastRenderedPageBreak/>
        <w:t>Intitulé sommaire des Prestations</w:t>
      </w:r>
    </w:p>
    <w:p w:rsidR="00177B44" w:rsidRPr="00B37DAD" w:rsidRDefault="00AB6298" w:rsidP="00AB6298">
      <w:pPr>
        <w:numPr>
          <w:ilvl w:val="0"/>
          <w:numId w:val="1"/>
        </w:numPr>
        <w:tabs>
          <w:tab w:val="clear" w:pos="720"/>
          <w:tab w:val="num" w:pos="567"/>
        </w:tabs>
        <w:spacing w:after="200"/>
        <w:ind w:left="284" w:hanging="284"/>
        <w:jc w:val="both"/>
        <w:rPr>
          <w:rFonts w:ascii="Frutiger 55" w:hAnsi="Frutiger 55"/>
          <w:szCs w:val="36"/>
        </w:rPr>
      </w:pPr>
      <w:r w:rsidRPr="00B37DAD">
        <w:rPr>
          <w:rFonts w:ascii="Frutiger 55" w:hAnsi="Frutiger 55"/>
          <w:szCs w:val="36"/>
        </w:rPr>
        <w:t>Le présent appel public à manifestation</w:t>
      </w:r>
      <w:r w:rsidR="00F6068B" w:rsidRPr="00B37DAD">
        <w:rPr>
          <w:rFonts w:ascii="Frutiger 55" w:hAnsi="Frutiger 55"/>
          <w:szCs w:val="36"/>
        </w:rPr>
        <w:t xml:space="preserve"> d’intérêt fait suite à l’Avis G</w:t>
      </w:r>
      <w:r w:rsidRPr="00B37DAD">
        <w:rPr>
          <w:rFonts w:ascii="Frutiger 55" w:hAnsi="Frutiger 55"/>
          <w:szCs w:val="36"/>
        </w:rPr>
        <w:t xml:space="preserve">énéral de Passation des Marchés paru dans </w:t>
      </w:r>
      <w:r w:rsidR="00177B44" w:rsidRPr="00B37DAD">
        <w:rPr>
          <w:rFonts w:ascii="Frutiger 55" w:hAnsi="Frutiger 55"/>
          <w:szCs w:val="36"/>
        </w:rPr>
        <w:t xml:space="preserve">le </w:t>
      </w:r>
      <w:r w:rsidR="00177B44" w:rsidRPr="00B37DAD">
        <w:rPr>
          <w:rFonts w:ascii="Frutiger 55" w:hAnsi="Frutiger 55"/>
          <w:b/>
          <w:szCs w:val="36"/>
        </w:rPr>
        <w:t>Bulletin Officiel des Marchés P</w:t>
      </w:r>
      <w:r w:rsidR="0047156A" w:rsidRPr="00B37DAD">
        <w:rPr>
          <w:rFonts w:ascii="Frutiger 55" w:hAnsi="Frutiger 55"/>
          <w:b/>
          <w:szCs w:val="36"/>
        </w:rPr>
        <w:t>ublics de Côte d’Ivoire N°1471</w:t>
      </w:r>
      <w:r w:rsidR="0047156A" w:rsidRPr="00B37DAD">
        <w:rPr>
          <w:rFonts w:ascii="Frutiger 55" w:hAnsi="Frutiger 55"/>
          <w:szCs w:val="36"/>
        </w:rPr>
        <w:t xml:space="preserve"> du 31 </w:t>
      </w:r>
      <w:r w:rsidR="00177B44" w:rsidRPr="00B37DAD">
        <w:rPr>
          <w:rFonts w:ascii="Frutiger 55" w:hAnsi="Frutiger 55"/>
          <w:szCs w:val="36"/>
        </w:rPr>
        <w:t xml:space="preserve">juillet 2018. </w:t>
      </w:r>
    </w:p>
    <w:p w:rsidR="00AB6298" w:rsidRPr="00B37DAD" w:rsidRDefault="00AB6298" w:rsidP="00AB6298">
      <w:pPr>
        <w:numPr>
          <w:ilvl w:val="0"/>
          <w:numId w:val="1"/>
        </w:numPr>
        <w:tabs>
          <w:tab w:val="clear" w:pos="720"/>
          <w:tab w:val="num" w:pos="567"/>
        </w:tabs>
        <w:spacing w:after="200"/>
        <w:ind w:left="284" w:hanging="284"/>
        <w:jc w:val="both"/>
        <w:rPr>
          <w:rFonts w:ascii="Frutiger 55" w:hAnsi="Frutiger 55"/>
          <w:szCs w:val="36"/>
        </w:rPr>
      </w:pPr>
      <w:r w:rsidRPr="00B37DAD">
        <w:rPr>
          <w:rFonts w:ascii="Frutiger 55" w:hAnsi="Frutiger 55"/>
          <w:szCs w:val="36"/>
        </w:rPr>
        <w:t>Le Gouvernement de la République de Côte d’Ivoire a sollicité et obtenu de la Banque Ouest Africaine de Développement (BOAD) des fonds afin de financer le coût partiel du Programme d’Aménagement et de Gestion Intégrée du B</w:t>
      </w:r>
      <w:r w:rsidR="00811804" w:rsidRPr="00B37DAD">
        <w:rPr>
          <w:rFonts w:ascii="Frutiger 55" w:hAnsi="Frutiger 55"/>
          <w:szCs w:val="36"/>
        </w:rPr>
        <w:t>assin Versant du Gourou (Gourou</w:t>
      </w:r>
      <w:r w:rsidRPr="00B37DAD">
        <w:rPr>
          <w:rFonts w:ascii="Frutiger 55" w:hAnsi="Frutiger 55"/>
          <w:szCs w:val="36"/>
        </w:rPr>
        <w:t xml:space="preserve">2) à Abidjan, et a l’intention d’utiliser une partie de ces fonds pour effectuer des paiements au titre du marché de </w:t>
      </w:r>
      <w:r w:rsidRPr="00B37DAD">
        <w:rPr>
          <w:rFonts w:ascii="Frutiger 55" w:hAnsi="Frutiger 55"/>
          <w:b/>
          <w:szCs w:val="36"/>
        </w:rPr>
        <w:t>services d’un consultant (bureau d’études</w:t>
      </w:r>
      <w:r w:rsidR="00A256D3">
        <w:rPr>
          <w:rFonts w:ascii="Frutiger 55" w:hAnsi="Frutiger 55"/>
          <w:b/>
          <w:szCs w:val="36"/>
        </w:rPr>
        <w:t xml:space="preserve"> ou ONG</w:t>
      </w:r>
      <w:r w:rsidRPr="00B37DAD">
        <w:rPr>
          <w:rFonts w:ascii="Frutiger 55" w:hAnsi="Frutiger 55"/>
          <w:b/>
          <w:szCs w:val="36"/>
        </w:rPr>
        <w:t xml:space="preserve">) pour </w:t>
      </w:r>
      <w:r w:rsidR="00177B44" w:rsidRPr="00B37DAD">
        <w:rPr>
          <w:rFonts w:ascii="Frutiger 55" w:hAnsi="Frutiger 55"/>
          <w:b/>
          <w:szCs w:val="36"/>
        </w:rPr>
        <w:t>l’Information, l’Education et la Communication (IEC)</w:t>
      </w:r>
      <w:r w:rsidR="00393DED" w:rsidRPr="00393DED">
        <w:rPr>
          <w:rFonts w:ascii="Frutiger 55" w:hAnsi="Frutiger 55"/>
          <w:lang w:eastAsia="fr-FR"/>
        </w:rPr>
        <w:t xml:space="preserve"> </w:t>
      </w:r>
      <w:r w:rsidR="00393DED" w:rsidRPr="00524335">
        <w:rPr>
          <w:rFonts w:ascii="Frutiger 55" w:hAnsi="Frutiger 55"/>
          <w:lang w:eastAsia="fr-FR"/>
        </w:rPr>
        <w:t xml:space="preserve">/ </w:t>
      </w:r>
      <w:r w:rsidR="00393DED" w:rsidRPr="004339F0">
        <w:rPr>
          <w:rFonts w:ascii="Frutiger 55" w:hAnsi="Frutiger 55"/>
          <w:b/>
          <w:lang w:eastAsia="fr-FR"/>
        </w:rPr>
        <w:t>numéro du Marché </w:t>
      </w:r>
      <w:r w:rsidR="00393DED" w:rsidRPr="00223779">
        <w:rPr>
          <w:rFonts w:ascii="Frutiger 55" w:hAnsi="Frutiger 55"/>
          <w:b/>
          <w:lang w:eastAsia="fr-FR"/>
        </w:rPr>
        <w:t xml:space="preserve">: </w:t>
      </w:r>
      <w:r w:rsidR="005F701A" w:rsidRPr="00223779">
        <w:rPr>
          <w:rFonts w:ascii="Frutiger 55" w:hAnsi="Frutiger 55"/>
          <w:b/>
          <w:szCs w:val="36"/>
        </w:rPr>
        <w:t xml:space="preserve"> </w:t>
      </w:r>
      <w:r w:rsidR="00223779" w:rsidRPr="00223779">
        <w:rPr>
          <w:rFonts w:ascii="Frutiger 55" w:hAnsi="Frutiger 55"/>
          <w:b/>
          <w:szCs w:val="36"/>
        </w:rPr>
        <w:t>S 21</w:t>
      </w:r>
      <w:r w:rsidR="00157862" w:rsidRPr="00223779">
        <w:rPr>
          <w:rFonts w:ascii="Frutiger 55" w:hAnsi="Frutiger 55"/>
          <w:b/>
          <w:szCs w:val="36"/>
        </w:rPr>
        <w:t>/201</w:t>
      </w:r>
      <w:r w:rsidR="005F701A" w:rsidRPr="00223779">
        <w:rPr>
          <w:rFonts w:ascii="Frutiger 55" w:hAnsi="Frutiger 55"/>
          <w:b/>
          <w:szCs w:val="36"/>
        </w:rPr>
        <w:t>9</w:t>
      </w:r>
      <w:r w:rsidR="00177B44" w:rsidRPr="00B37DAD">
        <w:rPr>
          <w:rFonts w:ascii="Frutiger 55" w:hAnsi="Frutiger 55"/>
          <w:szCs w:val="36"/>
        </w:rPr>
        <w:t>.</w:t>
      </w:r>
    </w:p>
    <w:p w:rsidR="00012627" w:rsidRPr="00B37DAD" w:rsidRDefault="00012627" w:rsidP="00A91BD0">
      <w:pPr>
        <w:ind w:left="284" w:hanging="284"/>
        <w:jc w:val="both"/>
        <w:rPr>
          <w:rFonts w:ascii="Frutiger 55" w:hAnsi="Frutiger 55"/>
          <w:szCs w:val="36"/>
        </w:rPr>
      </w:pPr>
      <w:r w:rsidRPr="00B37DAD">
        <w:rPr>
          <w:rFonts w:ascii="Frutiger 55" w:hAnsi="Frutiger 55"/>
          <w:szCs w:val="36"/>
        </w:rPr>
        <w:t xml:space="preserve">3. </w:t>
      </w:r>
      <w:r w:rsidR="00AB6298" w:rsidRPr="00B37DAD">
        <w:rPr>
          <w:rFonts w:ascii="Frutiger 55" w:hAnsi="Frutiger 55"/>
          <w:szCs w:val="36"/>
        </w:rPr>
        <w:t xml:space="preserve">Les services </w:t>
      </w:r>
      <w:r w:rsidRPr="00B37DAD">
        <w:rPr>
          <w:rFonts w:ascii="Frutiger 55" w:hAnsi="Frutiger 55"/>
          <w:szCs w:val="36"/>
        </w:rPr>
        <w:t>de la composante « Information, Education et Communication (IEC) » porteront d’une part, sur l’élaboration d’un plan d’action</w:t>
      </w:r>
      <w:r w:rsidR="00E07F15" w:rsidRPr="00B37DAD">
        <w:rPr>
          <w:rFonts w:ascii="Frutiger 55" w:hAnsi="Frutiger 55"/>
          <w:szCs w:val="36"/>
        </w:rPr>
        <w:t>s</w:t>
      </w:r>
      <w:r w:rsidRPr="00B37DAD">
        <w:rPr>
          <w:rFonts w:ascii="Frutiger 55" w:hAnsi="Frutiger 55"/>
          <w:szCs w:val="36"/>
        </w:rPr>
        <w:t xml:space="preserve"> pour l’indemnisation</w:t>
      </w:r>
      <w:r w:rsidR="00871FF5" w:rsidRPr="00B37DAD">
        <w:rPr>
          <w:rFonts w:ascii="Frutiger 55" w:hAnsi="Frutiger 55"/>
          <w:szCs w:val="36"/>
        </w:rPr>
        <w:t xml:space="preserve"> (ou à la réinstallation)</w:t>
      </w:r>
      <w:r w:rsidRPr="00B37DAD">
        <w:rPr>
          <w:rFonts w:ascii="Frutiger 55" w:hAnsi="Frutiger 55"/>
          <w:szCs w:val="36"/>
        </w:rPr>
        <w:t xml:space="preserve"> des personnes installées dans l’emprise des travaux et, d’autre part, </w:t>
      </w:r>
      <w:r w:rsidR="004531AE" w:rsidRPr="00B37DAD">
        <w:rPr>
          <w:rFonts w:ascii="Frutiger 55" w:hAnsi="Frutiger 55"/>
          <w:szCs w:val="36"/>
        </w:rPr>
        <w:t xml:space="preserve">sur </w:t>
      </w:r>
      <w:r w:rsidR="00E07F15" w:rsidRPr="00B37DAD">
        <w:rPr>
          <w:rFonts w:ascii="Frutiger 55" w:hAnsi="Frutiger 55"/>
          <w:szCs w:val="36"/>
        </w:rPr>
        <w:t>la sensibilisation des populations vivant dans le bassin versant du Gourou en vue d’un changement de comportements</w:t>
      </w:r>
      <w:r w:rsidRPr="00B37DAD">
        <w:rPr>
          <w:rFonts w:ascii="Frutiger 55" w:hAnsi="Frutiger 55"/>
          <w:szCs w:val="36"/>
        </w:rPr>
        <w:t>.</w:t>
      </w:r>
      <w:r w:rsidR="00E07F15" w:rsidRPr="00B37DAD">
        <w:rPr>
          <w:rFonts w:ascii="Frutiger 55" w:hAnsi="Frutiger 55"/>
          <w:szCs w:val="36"/>
        </w:rPr>
        <w:t xml:space="preserve"> </w:t>
      </w:r>
    </w:p>
    <w:p w:rsidR="00811413" w:rsidRPr="00B37DAD" w:rsidRDefault="00A91BD0" w:rsidP="00B37DAD">
      <w:pPr>
        <w:ind w:left="284" w:hanging="284"/>
        <w:jc w:val="both"/>
        <w:rPr>
          <w:rFonts w:ascii="Frutiger 55" w:hAnsi="Frutiger 55"/>
          <w:szCs w:val="36"/>
        </w:rPr>
      </w:pPr>
      <w:r>
        <w:rPr>
          <w:szCs w:val="24"/>
        </w:rPr>
        <w:tab/>
      </w:r>
      <w:r w:rsidR="00811413" w:rsidRPr="00B37DAD">
        <w:rPr>
          <w:rFonts w:ascii="Frutiger 55" w:hAnsi="Frutiger 55"/>
          <w:szCs w:val="36"/>
        </w:rPr>
        <w:t xml:space="preserve">Les prestations relatives à l’élaboration d’un plan d’actions pour l’indemnisation </w:t>
      </w:r>
      <w:r w:rsidR="00871FF5" w:rsidRPr="00B37DAD">
        <w:rPr>
          <w:rFonts w:ascii="Frutiger 55" w:hAnsi="Frutiger 55"/>
          <w:szCs w:val="36"/>
        </w:rPr>
        <w:t xml:space="preserve">(ou à la réinstallation) </w:t>
      </w:r>
      <w:r w:rsidR="00811413" w:rsidRPr="00B37DAD">
        <w:rPr>
          <w:rFonts w:ascii="Frutiger 55" w:hAnsi="Frutiger 55"/>
          <w:szCs w:val="36"/>
        </w:rPr>
        <w:t>des personnes affectées par le</w:t>
      </w:r>
      <w:r w:rsidR="00F6068B" w:rsidRPr="00B37DAD">
        <w:rPr>
          <w:rFonts w:ascii="Frutiger 55" w:hAnsi="Frutiger 55"/>
          <w:szCs w:val="36"/>
        </w:rPr>
        <w:t>s travaux</w:t>
      </w:r>
      <w:r w:rsidR="00716973" w:rsidRPr="00B37DAD">
        <w:rPr>
          <w:rFonts w:ascii="Frutiger 55" w:hAnsi="Frutiger 55"/>
          <w:szCs w:val="36"/>
        </w:rPr>
        <w:t>,</w:t>
      </w:r>
      <w:r w:rsidR="00811413" w:rsidRPr="00B37DAD">
        <w:rPr>
          <w:rFonts w:ascii="Frutiger 55" w:hAnsi="Frutiger 55"/>
          <w:szCs w:val="36"/>
        </w:rPr>
        <w:t xml:space="preserve"> concernent essentiellement</w:t>
      </w:r>
      <w:r w:rsidR="00D658E6" w:rsidRPr="00B37DAD">
        <w:rPr>
          <w:rFonts w:ascii="Frutiger 55" w:hAnsi="Frutiger 55"/>
          <w:szCs w:val="36"/>
        </w:rPr>
        <w:t xml:space="preserve"> les travaux d’assainissement (eaux usées, eaux pluviales) et de voirie dans certains quartiers des communes d’Adjamé, du Plateau et de Cocody.</w:t>
      </w:r>
    </w:p>
    <w:p w:rsidR="00A91BD0" w:rsidRPr="00B37DAD" w:rsidRDefault="00A91BD0" w:rsidP="00B37DAD">
      <w:pPr>
        <w:spacing w:before="240"/>
        <w:ind w:left="284" w:hanging="284"/>
        <w:jc w:val="both"/>
        <w:rPr>
          <w:rFonts w:ascii="Frutiger 55" w:hAnsi="Frutiger 55"/>
          <w:szCs w:val="36"/>
        </w:rPr>
      </w:pPr>
      <w:r>
        <w:tab/>
      </w:r>
      <w:r w:rsidR="00D658E6" w:rsidRPr="00B37DAD">
        <w:rPr>
          <w:rFonts w:ascii="Frutiger 55" w:hAnsi="Frutiger 55"/>
          <w:szCs w:val="36"/>
        </w:rPr>
        <w:t>Le volet</w:t>
      </w:r>
      <w:r w:rsidRPr="00B37DAD">
        <w:rPr>
          <w:rFonts w:ascii="Frutiger 55" w:hAnsi="Frutiger 55"/>
          <w:szCs w:val="36"/>
        </w:rPr>
        <w:t xml:space="preserve"> « </w:t>
      </w:r>
      <w:r w:rsidR="00F6068B" w:rsidRPr="00B37DAD">
        <w:rPr>
          <w:rFonts w:ascii="Frutiger 55" w:hAnsi="Frutiger 55"/>
          <w:szCs w:val="36"/>
        </w:rPr>
        <w:t xml:space="preserve">Information, Education et </w:t>
      </w:r>
      <w:r w:rsidRPr="00B37DAD">
        <w:rPr>
          <w:rFonts w:ascii="Frutiger 55" w:hAnsi="Frutiger 55"/>
          <w:szCs w:val="36"/>
        </w:rPr>
        <w:t xml:space="preserve">Communication (IEC)» prend en compte toutes les populations vivant dans le bassin versant du Gourou en vue d’un changement de comportements vis-à-vis des ouvrages d’assainissement et de drainage. </w:t>
      </w:r>
    </w:p>
    <w:p w:rsidR="00AB6298" w:rsidRPr="00B37DAD" w:rsidRDefault="00AB6298" w:rsidP="00811804">
      <w:pPr>
        <w:spacing w:before="120"/>
        <w:ind w:left="284" w:right="474"/>
        <w:jc w:val="both"/>
        <w:rPr>
          <w:rFonts w:ascii="Frutiger 55" w:hAnsi="Frutiger 55"/>
          <w:szCs w:val="36"/>
        </w:rPr>
      </w:pPr>
      <w:r w:rsidRPr="00B37DAD">
        <w:rPr>
          <w:rFonts w:ascii="Frutiger 55" w:hAnsi="Frutiger 55"/>
          <w:szCs w:val="36"/>
        </w:rPr>
        <w:t>La durée prévisionnelle des prestations est</w:t>
      </w:r>
      <w:r w:rsidR="001A0BDA" w:rsidRPr="00B37DAD">
        <w:rPr>
          <w:rFonts w:ascii="Frutiger 55" w:hAnsi="Frutiger 55"/>
          <w:szCs w:val="36"/>
        </w:rPr>
        <w:t xml:space="preserve"> de </w:t>
      </w:r>
      <w:r w:rsidR="001A0BDA" w:rsidRPr="00B37DAD">
        <w:rPr>
          <w:rFonts w:ascii="Frutiger 55" w:hAnsi="Frutiger 55"/>
          <w:b/>
          <w:szCs w:val="36"/>
        </w:rPr>
        <w:t>neuf (09)</w:t>
      </w:r>
      <w:r w:rsidRPr="00B37DAD">
        <w:rPr>
          <w:rFonts w:ascii="Frutiger 55" w:hAnsi="Frutiger 55"/>
          <w:b/>
          <w:szCs w:val="36"/>
        </w:rPr>
        <w:t xml:space="preserve"> </w:t>
      </w:r>
      <w:r w:rsidR="001A0BDA" w:rsidRPr="00B37DAD">
        <w:rPr>
          <w:rFonts w:ascii="Frutiger 55" w:hAnsi="Frutiger 55"/>
          <w:b/>
          <w:szCs w:val="36"/>
        </w:rPr>
        <w:t>mois</w:t>
      </w:r>
      <w:r w:rsidRPr="00B37DAD">
        <w:rPr>
          <w:rFonts w:ascii="Frutiger 55" w:hAnsi="Frutiger 55"/>
          <w:szCs w:val="36"/>
        </w:rPr>
        <w:t xml:space="preserve"> et le démarrage prévu </w:t>
      </w:r>
      <w:r w:rsidR="001A0BDA" w:rsidRPr="00B37DAD">
        <w:rPr>
          <w:rFonts w:ascii="Frutiger 55" w:hAnsi="Frutiger 55"/>
          <w:szCs w:val="36"/>
        </w:rPr>
        <w:t>pour</w:t>
      </w:r>
      <w:r w:rsidR="00006690">
        <w:rPr>
          <w:rFonts w:ascii="Frutiger 55" w:hAnsi="Frutiger 55"/>
          <w:szCs w:val="36"/>
        </w:rPr>
        <w:t xml:space="preserve"> </w:t>
      </w:r>
      <w:r w:rsidR="005F701A">
        <w:rPr>
          <w:rFonts w:ascii="Frutiger 55" w:hAnsi="Frutiger 55"/>
          <w:b/>
          <w:szCs w:val="36"/>
        </w:rPr>
        <w:t xml:space="preserve">juillet </w:t>
      </w:r>
      <w:r w:rsidRPr="00006690">
        <w:rPr>
          <w:rFonts w:ascii="Frutiger 55" w:hAnsi="Frutiger 55"/>
          <w:b/>
          <w:szCs w:val="36"/>
        </w:rPr>
        <w:t>2019</w:t>
      </w:r>
      <w:r w:rsidRPr="00B37DAD">
        <w:rPr>
          <w:rFonts w:ascii="Frutiger 55" w:hAnsi="Frutiger 55"/>
          <w:szCs w:val="36"/>
        </w:rPr>
        <w:t xml:space="preserve">. </w:t>
      </w:r>
    </w:p>
    <w:p w:rsidR="00970AD4" w:rsidRPr="00B37DAD" w:rsidRDefault="00A91BD0" w:rsidP="00811804">
      <w:pPr>
        <w:spacing w:before="120"/>
        <w:ind w:left="284" w:hanging="284"/>
        <w:jc w:val="both"/>
        <w:rPr>
          <w:rFonts w:ascii="Frutiger 55" w:hAnsi="Frutiger 55"/>
          <w:szCs w:val="36"/>
        </w:rPr>
      </w:pPr>
      <w:r>
        <w:rPr>
          <w:szCs w:val="24"/>
        </w:rPr>
        <w:t xml:space="preserve">4. </w:t>
      </w:r>
      <w:r w:rsidR="00AB6298" w:rsidRPr="00B37DAD">
        <w:rPr>
          <w:rFonts w:ascii="Frutiger 55" w:hAnsi="Frutiger 55"/>
          <w:szCs w:val="36"/>
        </w:rPr>
        <w:t xml:space="preserve">Les candidats intéressés sont invités à manifester leur intérêt pour la prestation des services décrits ci-dessus en fournissant les informations indiquant qu’ils sont qualifiés pour exécuter les services (la nature des activités du </w:t>
      </w:r>
      <w:r w:rsidR="00AB6298" w:rsidRPr="00B37DAD">
        <w:rPr>
          <w:rFonts w:ascii="Frutiger 55" w:hAnsi="Frutiger 55"/>
          <w:szCs w:val="36"/>
        </w:rPr>
        <w:lastRenderedPageBreak/>
        <w:t>candidat et le nombre d’années d’expérience, les qualifications du candidat dans le domaine des prestations et notamment les références concernant l’exécution de marchés analogues</w:t>
      </w:r>
      <w:r w:rsidR="00023B83">
        <w:rPr>
          <w:rFonts w:ascii="Frutiger 55" w:hAnsi="Frutiger 55"/>
          <w:szCs w:val="36"/>
        </w:rPr>
        <w:t>).</w:t>
      </w:r>
    </w:p>
    <w:p w:rsidR="00AB6298" w:rsidRPr="00B37DAD" w:rsidRDefault="00AB6298" w:rsidP="00811804">
      <w:pPr>
        <w:spacing w:before="120"/>
        <w:ind w:left="284"/>
        <w:jc w:val="both"/>
        <w:rPr>
          <w:rFonts w:ascii="Frutiger 55" w:hAnsi="Frutiger 55"/>
          <w:szCs w:val="36"/>
        </w:rPr>
      </w:pPr>
      <w:r w:rsidRPr="00B37DAD">
        <w:rPr>
          <w:rFonts w:ascii="Frutiger 55" w:hAnsi="Frutiger 55"/>
          <w:szCs w:val="36"/>
        </w:rPr>
        <w:t>Il est demandé aux candidats de fournir ces informations en ne dépassant pas quinze (15) pages environ. Les candidats peuvent s’associer pour renforcer leurs compétences respectives.</w:t>
      </w:r>
    </w:p>
    <w:p w:rsidR="0008180B" w:rsidRPr="00B37DAD" w:rsidRDefault="00E9044D" w:rsidP="00811804">
      <w:pPr>
        <w:spacing w:before="120"/>
        <w:ind w:left="284" w:hanging="284"/>
        <w:jc w:val="both"/>
        <w:rPr>
          <w:rFonts w:ascii="Frutiger 55" w:hAnsi="Frutiger 55"/>
          <w:szCs w:val="36"/>
        </w:rPr>
      </w:pPr>
      <w:r>
        <w:rPr>
          <w:szCs w:val="24"/>
        </w:rPr>
        <w:t xml:space="preserve">5. </w:t>
      </w:r>
      <w:r w:rsidR="00AB6298" w:rsidRPr="00B37DAD">
        <w:rPr>
          <w:rFonts w:ascii="Frutiger 55" w:hAnsi="Frutiger 55"/>
          <w:szCs w:val="36"/>
        </w:rPr>
        <w:t>Une list</w:t>
      </w:r>
      <w:r w:rsidR="006D0A44">
        <w:rPr>
          <w:rFonts w:ascii="Frutiger 55" w:hAnsi="Frutiger 55"/>
          <w:szCs w:val="36"/>
        </w:rPr>
        <w:t xml:space="preserve">e des candidats qui ne saurait </w:t>
      </w:r>
      <w:r w:rsidR="00AB6298" w:rsidRPr="00B37DAD">
        <w:rPr>
          <w:rFonts w:ascii="Frutiger 55" w:hAnsi="Frutiger 55"/>
          <w:szCs w:val="36"/>
        </w:rPr>
        <w:t>être supérieur à six (06)</w:t>
      </w:r>
      <w:r w:rsidR="0008180B" w:rsidRPr="00B37DAD">
        <w:rPr>
          <w:rFonts w:ascii="Frutiger 55" w:hAnsi="Frutiger 55"/>
          <w:szCs w:val="36"/>
        </w:rPr>
        <w:t>,</w:t>
      </w:r>
      <w:r w:rsidR="00AB6298" w:rsidRPr="00B37DAD">
        <w:rPr>
          <w:rFonts w:ascii="Frutiger 55" w:hAnsi="Frutiger 55"/>
          <w:szCs w:val="36"/>
        </w:rPr>
        <w:t xml:space="preserve"> présentant au mieux les aptitudes requises pour exécuter les prestations</w:t>
      </w:r>
      <w:r w:rsidR="0008180B" w:rsidRPr="00B37DAD">
        <w:rPr>
          <w:rFonts w:ascii="Frutiger 55" w:hAnsi="Frutiger 55"/>
          <w:szCs w:val="36"/>
        </w:rPr>
        <w:t>,</w:t>
      </w:r>
      <w:r w:rsidR="00AB6298" w:rsidRPr="00B37DAD">
        <w:rPr>
          <w:rFonts w:ascii="Frutiger 55" w:hAnsi="Frutiger 55"/>
          <w:szCs w:val="36"/>
        </w:rPr>
        <w:t xml:space="preserve"> sera établie par l’Autorité contractante</w:t>
      </w:r>
      <w:r w:rsidR="0008180B" w:rsidRPr="00B37DAD">
        <w:rPr>
          <w:rFonts w:ascii="Frutiger 55" w:hAnsi="Frutiger 55"/>
          <w:szCs w:val="36"/>
        </w:rPr>
        <w:t>.</w:t>
      </w:r>
    </w:p>
    <w:p w:rsidR="00AB6298" w:rsidRPr="00B37DAD" w:rsidRDefault="0008180B" w:rsidP="00B37DAD">
      <w:pPr>
        <w:spacing w:before="120"/>
        <w:ind w:left="284"/>
        <w:jc w:val="both"/>
        <w:rPr>
          <w:rFonts w:ascii="Frutiger 55" w:hAnsi="Frutiger 55"/>
          <w:szCs w:val="36"/>
        </w:rPr>
      </w:pPr>
      <w:r w:rsidRPr="00B37DAD">
        <w:rPr>
          <w:rFonts w:ascii="Frutiger 55" w:hAnsi="Frutiger 55"/>
          <w:szCs w:val="36"/>
        </w:rPr>
        <w:t>C</w:t>
      </w:r>
      <w:r w:rsidR="00AB6298" w:rsidRPr="00B37DAD">
        <w:rPr>
          <w:rFonts w:ascii="Frutiger 55" w:hAnsi="Frutiger 55"/>
          <w:szCs w:val="36"/>
        </w:rPr>
        <w:t>es candidats présélectionnés seront ensuite invités à présenter leurs propositions techniques et financières sur la base du Dossier de demande de Propositions qui leur sera remis pour la réalisation des services req</w:t>
      </w:r>
      <w:r w:rsidR="00811804" w:rsidRPr="00B37DAD">
        <w:rPr>
          <w:rFonts w:ascii="Frutiger 55" w:hAnsi="Frutiger 55"/>
          <w:szCs w:val="36"/>
        </w:rPr>
        <w:t>uis.</w:t>
      </w:r>
      <w:r w:rsidR="00AB6298" w:rsidRPr="00B37DAD">
        <w:rPr>
          <w:rFonts w:ascii="Frutiger 55" w:hAnsi="Frutiger 55"/>
          <w:szCs w:val="36"/>
        </w:rPr>
        <w:t xml:space="preserve"> </w:t>
      </w:r>
      <w:r w:rsidR="00811804" w:rsidRPr="00B37DAD">
        <w:rPr>
          <w:rFonts w:ascii="Frutiger 55" w:hAnsi="Frutiger 55"/>
          <w:szCs w:val="36"/>
        </w:rPr>
        <w:t>U</w:t>
      </w:r>
      <w:r w:rsidR="00AB6298" w:rsidRPr="00B37DAD">
        <w:rPr>
          <w:rFonts w:ascii="Frutiger 55" w:hAnsi="Frutiger 55"/>
          <w:szCs w:val="36"/>
        </w:rPr>
        <w:t>n candidat sera sélectionné selon la méthode de sélection sur la base de la qualité technique et du montant de la proposition (sélection qualité</w:t>
      </w:r>
      <w:r w:rsidR="00AB6298" w:rsidRPr="00B37DAD">
        <w:rPr>
          <w:rFonts w:ascii="Frutiger 55" w:hAnsi="Frutiger 55"/>
          <w:szCs w:val="36"/>
        </w:rPr>
        <w:noBreakHyphen/>
        <w:t xml:space="preserve">coût). </w:t>
      </w:r>
    </w:p>
    <w:p w:rsidR="00AB6298" w:rsidRPr="00B37DAD" w:rsidRDefault="00E9044D" w:rsidP="00811804">
      <w:pPr>
        <w:spacing w:before="120"/>
        <w:ind w:left="284" w:hanging="284"/>
        <w:jc w:val="both"/>
        <w:rPr>
          <w:rFonts w:ascii="Frutiger 55" w:hAnsi="Frutiger 55"/>
          <w:szCs w:val="36"/>
        </w:rPr>
      </w:pPr>
      <w:r w:rsidRPr="00B37DAD">
        <w:rPr>
          <w:rFonts w:ascii="Frutiger 55" w:hAnsi="Frutiger 55"/>
          <w:szCs w:val="36"/>
        </w:rPr>
        <w:t xml:space="preserve">6. </w:t>
      </w:r>
      <w:r w:rsidR="00AB6298" w:rsidRPr="00B37DAD">
        <w:rPr>
          <w:rFonts w:ascii="Frutiger 55" w:hAnsi="Frutiger 55"/>
          <w:szCs w:val="36"/>
        </w:rPr>
        <w:t xml:space="preserve">La procédure de la présente manifestation d’intérêt sera conduite en application des Directives pour la passation des marchés de services de consultants financés par un prêt ou une avance de fonds de la Banque Ouest Africaine de Développement. </w:t>
      </w:r>
      <w:r w:rsidR="007074A3" w:rsidRPr="009E4F8C">
        <w:rPr>
          <w:rFonts w:ascii="Frutiger 55" w:hAnsi="Frutiger 55"/>
          <w:u w:val="single"/>
          <w:lang w:eastAsia="fr-FR"/>
        </w:rPr>
        <w:t>Aucun bureau d’études engagé pour fournir des services de conseil en vue de l’exécution de la présente mission, ni aucune entreprise qui lui est affiliée, n’est admis ultérieurement à fournir des biens, ou réaliser des travaux afférents au présent projet</w:t>
      </w:r>
      <w:r w:rsidR="007074A3" w:rsidRPr="007074A3">
        <w:rPr>
          <w:rFonts w:ascii="Frutiger 55" w:hAnsi="Frutiger 55"/>
          <w:lang w:eastAsia="fr-FR"/>
        </w:rPr>
        <w:t>.</w:t>
      </w:r>
    </w:p>
    <w:p w:rsidR="00AB6298" w:rsidRPr="00F4086D" w:rsidRDefault="00E9044D" w:rsidP="00811804">
      <w:pPr>
        <w:spacing w:before="120"/>
        <w:ind w:left="284" w:hanging="284"/>
        <w:jc w:val="both"/>
        <w:rPr>
          <w:rFonts w:ascii="Frutiger 55" w:hAnsi="Frutiger 55"/>
          <w:szCs w:val="24"/>
        </w:rPr>
      </w:pPr>
      <w:r w:rsidRPr="00B37DAD">
        <w:rPr>
          <w:rFonts w:ascii="Frutiger 55" w:hAnsi="Frutiger 55"/>
          <w:szCs w:val="36"/>
        </w:rPr>
        <w:t xml:space="preserve">7. </w:t>
      </w:r>
      <w:r w:rsidR="00AB6298" w:rsidRPr="00B37DAD">
        <w:rPr>
          <w:rFonts w:ascii="Frutiger 55" w:hAnsi="Frutiger 55"/>
          <w:szCs w:val="36"/>
        </w:rPr>
        <w:t>Les candidats intéressés peuvent obtenir des informations supplémentaires au sujet des documents de référence à l’adresse ci-dessous et aux heures d’ouverture des bureaux suivantes :</w:t>
      </w:r>
      <w:r w:rsidR="00AB6298" w:rsidRPr="00693AE1">
        <w:rPr>
          <w:szCs w:val="24"/>
        </w:rPr>
        <w:t xml:space="preserve"> </w:t>
      </w:r>
      <w:r w:rsidR="00AB6298" w:rsidRPr="00B37DAD">
        <w:rPr>
          <w:rFonts w:ascii="Frutiger 55" w:hAnsi="Frutiger 55"/>
          <w:b/>
          <w:szCs w:val="24"/>
          <w:lang w:eastAsia="fr-FR"/>
        </w:rPr>
        <w:t xml:space="preserve">matinée, de 07 heures 30 à 12 heures 30 ; après-midi, de 13 heures 30 minutes à 16 </w:t>
      </w:r>
      <w:r w:rsidR="005F701A">
        <w:rPr>
          <w:rFonts w:ascii="Frutiger 55" w:hAnsi="Frutiger 55"/>
          <w:b/>
          <w:szCs w:val="24"/>
          <w:lang w:eastAsia="fr-FR"/>
        </w:rPr>
        <w:t>heures 30 minutes GMT</w:t>
      </w:r>
      <w:r w:rsidR="00AB6298" w:rsidRPr="00B37DAD">
        <w:rPr>
          <w:rFonts w:ascii="Frutiger 55" w:hAnsi="Frutiger 55"/>
          <w:b/>
          <w:szCs w:val="24"/>
          <w:lang w:eastAsia="fr-FR"/>
        </w:rPr>
        <w:t>.</w:t>
      </w:r>
    </w:p>
    <w:p w:rsidR="00397403" w:rsidRPr="00397403" w:rsidRDefault="005F701A" w:rsidP="00AB6298">
      <w:pPr>
        <w:pStyle w:val="Paragraphedeliste"/>
        <w:numPr>
          <w:ilvl w:val="0"/>
          <w:numId w:val="8"/>
        </w:numPr>
        <w:rPr>
          <w:rFonts w:ascii="Times New Roman" w:hAnsi="Times New Roman"/>
          <w:spacing w:val="-3"/>
        </w:rPr>
      </w:pPr>
      <w:r>
        <w:rPr>
          <w:rFonts w:ascii="Frutiger 55" w:hAnsi="Frutiger 55"/>
          <w:b/>
          <w:snapToGrid/>
          <w:szCs w:val="24"/>
          <w:lang w:eastAsia="fr-FR"/>
        </w:rPr>
        <w:t>Unité de Gestion du Programme</w:t>
      </w:r>
      <w:r w:rsidR="00AB6298" w:rsidRPr="005C0144">
        <w:rPr>
          <w:rFonts w:ascii="Frutiger 55" w:hAnsi="Frutiger 55"/>
          <w:b/>
          <w:snapToGrid/>
          <w:szCs w:val="24"/>
          <w:lang w:eastAsia="fr-FR"/>
        </w:rPr>
        <w:t xml:space="preserve"> (UGP),</w:t>
      </w:r>
      <w:r w:rsidR="00AB6298" w:rsidRPr="00F4086D">
        <w:rPr>
          <w:rFonts w:ascii="Times New Roman" w:hAnsi="Times New Roman"/>
          <w:b/>
          <w:iCs/>
          <w:spacing w:val="-2"/>
        </w:rPr>
        <w:t xml:space="preserve"> </w:t>
      </w:r>
      <w:r w:rsidR="00AB6298" w:rsidRPr="005C0144">
        <w:rPr>
          <w:rFonts w:ascii="Frutiger 55" w:hAnsi="Frutiger 55"/>
          <w:snapToGrid/>
          <w:szCs w:val="36"/>
        </w:rPr>
        <w:t>sise à Cocody Ambassades, 04 Rue Victo</w:t>
      </w:r>
      <w:r w:rsidR="00397403">
        <w:rPr>
          <w:rFonts w:ascii="Frutiger 55" w:hAnsi="Frutiger 55"/>
          <w:snapToGrid/>
          <w:szCs w:val="36"/>
        </w:rPr>
        <w:t xml:space="preserve">r SCHŒLCHER, Villa duplex n°4 </w:t>
      </w:r>
    </w:p>
    <w:p w:rsidR="00AB6298" w:rsidRPr="00F4086D" w:rsidRDefault="00AB6298" w:rsidP="00AB6298">
      <w:pPr>
        <w:pStyle w:val="Paragraphedeliste"/>
        <w:numPr>
          <w:ilvl w:val="0"/>
          <w:numId w:val="8"/>
        </w:numPr>
        <w:rPr>
          <w:rFonts w:ascii="Times New Roman" w:hAnsi="Times New Roman"/>
          <w:spacing w:val="-3"/>
        </w:rPr>
      </w:pPr>
      <w:r w:rsidRPr="005C0144">
        <w:rPr>
          <w:rFonts w:ascii="Frutiger 55" w:hAnsi="Frutiger 55"/>
          <w:snapToGrid/>
          <w:szCs w:val="36"/>
        </w:rPr>
        <w:t>À l'attention de :</w:t>
      </w:r>
      <w:r w:rsidRPr="00F4086D">
        <w:rPr>
          <w:rFonts w:ascii="Times New Roman" w:hAnsi="Times New Roman"/>
          <w:b/>
          <w:iCs/>
          <w:spacing w:val="-2"/>
        </w:rPr>
        <w:t xml:space="preserve"> </w:t>
      </w:r>
      <w:r w:rsidRPr="005C0144">
        <w:rPr>
          <w:rFonts w:ascii="Frutiger 55" w:hAnsi="Frutiger 55"/>
          <w:b/>
          <w:snapToGrid/>
          <w:szCs w:val="24"/>
          <w:lang w:eastAsia="fr-FR"/>
        </w:rPr>
        <w:t>Monsieur GOUGOU Antoine</w:t>
      </w:r>
      <w:r w:rsidRPr="00F4086D">
        <w:rPr>
          <w:rFonts w:ascii="Times New Roman" w:hAnsi="Times New Roman"/>
          <w:b/>
          <w:iCs/>
          <w:spacing w:val="-2"/>
        </w:rPr>
        <w:t xml:space="preserve">, </w:t>
      </w:r>
      <w:r w:rsidR="005F701A">
        <w:rPr>
          <w:rFonts w:ascii="Frutiger 55" w:hAnsi="Frutiger 55"/>
          <w:b/>
          <w:snapToGrid/>
          <w:szCs w:val="24"/>
          <w:lang w:eastAsia="fr-FR"/>
        </w:rPr>
        <w:t>Chef de l’UGP</w:t>
      </w:r>
      <w:r w:rsidRPr="00F4086D">
        <w:rPr>
          <w:rFonts w:ascii="Times New Roman" w:hAnsi="Times New Roman"/>
          <w:b/>
          <w:iCs/>
          <w:spacing w:val="-2"/>
        </w:rPr>
        <w:t>,</w:t>
      </w:r>
      <w:r w:rsidRPr="00F4086D">
        <w:rPr>
          <w:rFonts w:ascii="Times New Roman" w:hAnsi="Times New Roman"/>
          <w:iCs/>
          <w:spacing w:val="-2"/>
        </w:rPr>
        <w:t xml:space="preserve"> </w:t>
      </w:r>
      <w:r w:rsidRPr="005C0144">
        <w:rPr>
          <w:rFonts w:ascii="Frutiger 55" w:hAnsi="Frutiger 55"/>
          <w:snapToGrid/>
          <w:szCs w:val="36"/>
        </w:rPr>
        <w:t xml:space="preserve">BP V 153 Abidjan 01, Côte d’Ivoire – Tél: (225) 22 44 69 49 / 22 44 69 53 – Fax: (225) 22 44 69 54 – E-mail: </w:t>
      </w:r>
      <w:hyperlink r:id="rId10" w:history="1">
        <w:r w:rsidRPr="00023B83">
          <w:rPr>
            <w:rFonts w:ascii="Frutiger 55" w:hAnsi="Frutiger 55"/>
            <w:b/>
            <w:snapToGrid/>
            <w:szCs w:val="36"/>
          </w:rPr>
          <w:t>bassingourou_pu@yahoo.fr</w:t>
        </w:r>
      </w:hyperlink>
      <w:r w:rsidRPr="00F4086D">
        <w:rPr>
          <w:rFonts w:ascii="Times New Roman" w:hAnsi="Times New Roman"/>
          <w:snapToGrid/>
          <w:szCs w:val="24"/>
        </w:rPr>
        <w:t>.</w:t>
      </w:r>
    </w:p>
    <w:p w:rsidR="00AB6298" w:rsidRPr="005C0144" w:rsidRDefault="00F4086D" w:rsidP="005C0144">
      <w:pPr>
        <w:spacing w:before="240" w:after="200"/>
        <w:ind w:left="284" w:hanging="284"/>
        <w:jc w:val="both"/>
        <w:rPr>
          <w:rFonts w:ascii="Frutiger 55" w:hAnsi="Frutiger 55"/>
          <w:szCs w:val="36"/>
        </w:rPr>
      </w:pPr>
      <w:r>
        <w:rPr>
          <w:szCs w:val="24"/>
        </w:rPr>
        <w:lastRenderedPageBreak/>
        <w:t xml:space="preserve">8. </w:t>
      </w:r>
      <w:r w:rsidR="00AB6298" w:rsidRPr="005C0144">
        <w:rPr>
          <w:rFonts w:ascii="Frutiger 55" w:hAnsi="Frutiger 55"/>
          <w:szCs w:val="36"/>
        </w:rPr>
        <w:t xml:space="preserve">Les manifestations d’intérêt </w:t>
      </w:r>
      <w:r w:rsidRPr="005C0144">
        <w:rPr>
          <w:rFonts w:ascii="Frutiger 55" w:hAnsi="Frutiger 55"/>
          <w:szCs w:val="36"/>
        </w:rPr>
        <w:t xml:space="preserve">et les informations produites en un (01) original et quatre(04) copies, rédigées en français, </w:t>
      </w:r>
      <w:r w:rsidR="00AB6298" w:rsidRPr="005C0144">
        <w:rPr>
          <w:rFonts w:ascii="Frutiger 55" w:hAnsi="Frutiger 55"/>
          <w:szCs w:val="36"/>
        </w:rPr>
        <w:t>doivent être déposées</w:t>
      </w:r>
      <w:r w:rsidRPr="005C0144">
        <w:rPr>
          <w:rFonts w:ascii="Frutiger 55" w:hAnsi="Frutiger 55"/>
          <w:szCs w:val="36"/>
        </w:rPr>
        <w:t xml:space="preserve"> sous plis fermés au plus tard </w:t>
      </w:r>
      <w:r w:rsidRPr="00665CE8">
        <w:rPr>
          <w:rFonts w:ascii="Frutiger 55" w:hAnsi="Frutiger 55"/>
          <w:szCs w:val="36"/>
        </w:rPr>
        <w:t>le</w:t>
      </w:r>
      <w:r w:rsidR="00006690" w:rsidRPr="00665CE8">
        <w:rPr>
          <w:rFonts w:ascii="Frutiger 55" w:hAnsi="Frutiger 55"/>
          <w:szCs w:val="36"/>
        </w:rPr>
        <w:t xml:space="preserve"> </w:t>
      </w:r>
      <w:r w:rsidR="00665CE8" w:rsidRPr="00665CE8">
        <w:rPr>
          <w:rFonts w:ascii="Frutiger 55" w:hAnsi="Frutiger 55"/>
          <w:b/>
          <w:szCs w:val="36"/>
        </w:rPr>
        <w:t>28/02/2019</w:t>
      </w:r>
      <w:r w:rsidR="00665CE8">
        <w:rPr>
          <w:rFonts w:ascii="Frutiger 55" w:hAnsi="Frutiger 55"/>
          <w:b/>
          <w:szCs w:val="36"/>
        </w:rPr>
        <w:t xml:space="preserve"> </w:t>
      </w:r>
      <w:r w:rsidR="00006690">
        <w:rPr>
          <w:rFonts w:ascii="Frutiger 55" w:hAnsi="Frutiger 55"/>
          <w:szCs w:val="36"/>
        </w:rPr>
        <w:t xml:space="preserve">à </w:t>
      </w:r>
      <w:r w:rsidR="00006690" w:rsidRPr="00006690">
        <w:rPr>
          <w:rFonts w:ascii="Frutiger 55" w:hAnsi="Frutiger 55"/>
          <w:b/>
          <w:szCs w:val="36"/>
        </w:rPr>
        <w:t>9 heures 00 GMT</w:t>
      </w:r>
      <w:r w:rsidR="00006690">
        <w:rPr>
          <w:rFonts w:ascii="Frutiger 55" w:hAnsi="Frutiger 55"/>
          <w:szCs w:val="36"/>
        </w:rPr>
        <w:t xml:space="preserve"> </w:t>
      </w:r>
      <w:r w:rsidR="00631956" w:rsidRPr="005C0144">
        <w:rPr>
          <w:rFonts w:ascii="Frutiger 55" w:hAnsi="Frutiger 55"/>
          <w:szCs w:val="36"/>
        </w:rPr>
        <w:t>au</w:t>
      </w:r>
      <w:r w:rsidR="00631956">
        <w:rPr>
          <w:szCs w:val="24"/>
        </w:rPr>
        <w:t xml:space="preserve"> </w:t>
      </w:r>
      <w:r w:rsidR="00631956" w:rsidRPr="005C0144">
        <w:rPr>
          <w:rFonts w:ascii="Frutiger 55" w:hAnsi="Frutiger 55"/>
          <w:b/>
          <w:szCs w:val="24"/>
          <w:lang w:eastAsia="fr-FR"/>
        </w:rPr>
        <w:t>S</w:t>
      </w:r>
      <w:r w:rsidRPr="005C0144">
        <w:rPr>
          <w:rFonts w:ascii="Frutiger 55" w:hAnsi="Frutiger 55"/>
          <w:b/>
          <w:szCs w:val="24"/>
          <w:lang w:eastAsia="fr-FR"/>
        </w:rPr>
        <w:t>ecrétariat d</w:t>
      </w:r>
      <w:r w:rsidR="005C0144">
        <w:rPr>
          <w:rFonts w:ascii="Frutiger 55" w:hAnsi="Frutiger 55"/>
          <w:b/>
          <w:szCs w:val="24"/>
          <w:lang w:eastAsia="fr-FR"/>
        </w:rPr>
        <w:t>e l’UGP</w:t>
      </w:r>
      <w:r w:rsidR="00631956">
        <w:rPr>
          <w:szCs w:val="24"/>
        </w:rPr>
        <w:t xml:space="preserve"> </w:t>
      </w:r>
      <w:r w:rsidR="00631956" w:rsidRPr="005C0144">
        <w:rPr>
          <w:rFonts w:ascii="Frutiger 55" w:hAnsi="Frutiger 55"/>
          <w:szCs w:val="36"/>
        </w:rPr>
        <w:t xml:space="preserve">dont </w:t>
      </w:r>
      <w:r w:rsidR="00AB6298" w:rsidRPr="005C0144">
        <w:rPr>
          <w:rFonts w:ascii="Frutiger 55" w:hAnsi="Frutiger 55"/>
          <w:szCs w:val="36"/>
        </w:rPr>
        <w:t xml:space="preserve">l’adresse </w:t>
      </w:r>
      <w:r w:rsidR="00631956" w:rsidRPr="005C0144">
        <w:rPr>
          <w:rFonts w:ascii="Frutiger 55" w:hAnsi="Frutiger 55"/>
          <w:szCs w:val="36"/>
        </w:rPr>
        <w:t xml:space="preserve">est indiquée </w:t>
      </w:r>
      <w:r w:rsidR="00AB6298" w:rsidRPr="005C0144">
        <w:rPr>
          <w:rFonts w:ascii="Frutiger 55" w:hAnsi="Frutiger 55"/>
          <w:szCs w:val="36"/>
        </w:rPr>
        <w:t>ci-</w:t>
      </w:r>
      <w:r w:rsidR="00631956" w:rsidRPr="005C0144">
        <w:rPr>
          <w:rFonts w:ascii="Frutiger 55" w:hAnsi="Frutiger 55"/>
          <w:szCs w:val="36"/>
        </w:rPr>
        <w:t>dessus. Seule la version physique est acceptable pour le dépôt des manifestations d’intérêt.</w:t>
      </w:r>
      <w:r w:rsidR="00AB6298" w:rsidRPr="005C0144">
        <w:rPr>
          <w:rFonts w:ascii="Frutiger 55" w:hAnsi="Frutiger 55"/>
          <w:szCs w:val="36"/>
        </w:rPr>
        <w:t xml:space="preserve"> </w:t>
      </w:r>
    </w:p>
    <w:p w:rsidR="00854D79" w:rsidRDefault="00631956" w:rsidP="00854D79">
      <w:pPr>
        <w:ind w:left="284" w:hanging="284"/>
        <w:jc w:val="both"/>
        <w:rPr>
          <w:b/>
          <w:i/>
          <w:color w:val="000000"/>
          <w:spacing w:val="-3"/>
          <w:szCs w:val="24"/>
        </w:rPr>
      </w:pPr>
      <w:r>
        <w:rPr>
          <w:szCs w:val="24"/>
        </w:rPr>
        <w:t xml:space="preserve">9. </w:t>
      </w:r>
      <w:r w:rsidRPr="005C0144">
        <w:rPr>
          <w:rFonts w:ascii="Frutiger 55" w:hAnsi="Frutiger 55"/>
          <w:szCs w:val="36"/>
        </w:rPr>
        <w:t>Les manifestations d’intérêt doivent porter expressément la mention «</w:t>
      </w:r>
      <w:r w:rsidRPr="00854D79">
        <w:rPr>
          <w:b/>
          <w:i/>
          <w:szCs w:val="24"/>
        </w:rPr>
        <w:t> </w:t>
      </w:r>
      <w:r w:rsidRPr="005C0144">
        <w:rPr>
          <w:rFonts w:ascii="Frutiger 55" w:hAnsi="Frutiger 55"/>
          <w:b/>
          <w:i/>
          <w:szCs w:val="24"/>
          <w:lang w:eastAsia="fr-FR"/>
        </w:rPr>
        <w:t xml:space="preserve">MANIFESTATION D’INTERET </w:t>
      </w:r>
      <w:r w:rsidR="00854D79" w:rsidRPr="005C0144">
        <w:rPr>
          <w:rFonts w:ascii="Frutiger 55" w:hAnsi="Frutiger 55"/>
          <w:b/>
          <w:i/>
          <w:szCs w:val="24"/>
          <w:lang w:eastAsia="fr-FR"/>
        </w:rPr>
        <w:t>POUR LES SERVICES DE CONSULTANT (BUREAU D’ETUDES</w:t>
      </w:r>
      <w:r w:rsidR="00A256D3">
        <w:rPr>
          <w:rFonts w:ascii="Frutiger 55" w:hAnsi="Frutiger 55"/>
          <w:b/>
          <w:i/>
          <w:szCs w:val="24"/>
          <w:lang w:eastAsia="fr-FR"/>
        </w:rPr>
        <w:t xml:space="preserve"> ou ONG</w:t>
      </w:r>
      <w:r w:rsidR="00854D79" w:rsidRPr="005C0144">
        <w:rPr>
          <w:rFonts w:ascii="Frutiger 55" w:hAnsi="Frutiger 55"/>
          <w:b/>
          <w:i/>
          <w:szCs w:val="24"/>
          <w:lang w:eastAsia="fr-FR"/>
        </w:rPr>
        <w:t xml:space="preserve">) POUR L’INFORMATION, L’EDUCATION ET LA COMMUNICATION (IEC) </w:t>
      </w:r>
      <w:r w:rsidR="00023B83">
        <w:rPr>
          <w:rFonts w:ascii="Frutiger 55" w:hAnsi="Frutiger 55"/>
          <w:b/>
          <w:i/>
          <w:szCs w:val="24"/>
          <w:lang w:eastAsia="fr-FR"/>
        </w:rPr>
        <w:t>SUR</w:t>
      </w:r>
      <w:r w:rsidR="00854D79" w:rsidRPr="005C0144">
        <w:rPr>
          <w:rFonts w:ascii="Frutiger 55" w:hAnsi="Frutiger 55"/>
          <w:b/>
          <w:i/>
          <w:szCs w:val="24"/>
          <w:lang w:eastAsia="fr-FR"/>
        </w:rPr>
        <w:t xml:space="preserve"> LE BASSIN VERSANT DU GOUROU A ABIDJAN</w:t>
      </w:r>
      <w:r w:rsidR="00854D79" w:rsidRPr="005C0144">
        <w:rPr>
          <w:rFonts w:ascii="Frutiger 55" w:hAnsi="Frutiger 55"/>
          <w:szCs w:val="36"/>
        </w:rPr>
        <w:t> »</w:t>
      </w:r>
    </w:p>
    <w:p w:rsidR="00854D79" w:rsidRPr="00D516F1" w:rsidRDefault="00854D79" w:rsidP="00854D79">
      <w:pPr>
        <w:ind w:left="284" w:hanging="284"/>
        <w:jc w:val="both"/>
        <w:rPr>
          <w:b/>
          <w:i/>
          <w:color w:val="000000"/>
          <w:spacing w:val="-3"/>
          <w:sz w:val="14"/>
          <w:szCs w:val="24"/>
        </w:rPr>
      </w:pPr>
    </w:p>
    <w:p w:rsidR="00854D79" w:rsidRPr="00854D79" w:rsidRDefault="00854D79" w:rsidP="005C0144">
      <w:pPr>
        <w:ind w:left="284" w:hanging="284"/>
        <w:jc w:val="center"/>
        <w:rPr>
          <w:b/>
          <w:i/>
          <w:szCs w:val="24"/>
        </w:rPr>
      </w:pPr>
      <w:r>
        <w:rPr>
          <w:b/>
          <w:i/>
          <w:color w:val="000000"/>
          <w:spacing w:val="-3"/>
          <w:szCs w:val="24"/>
        </w:rPr>
        <w:t>« </w:t>
      </w:r>
      <w:r w:rsidRPr="005C0144">
        <w:rPr>
          <w:rFonts w:ascii="Frutiger 55" w:hAnsi="Frutiger 55"/>
          <w:b/>
          <w:i/>
          <w:szCs w:val="24"/>
          <w:lang w:eastAsia="fr-FR"/>
        </w:rPr>
        <w:t>A N’OUVRIR QU’EN SEANCE D’OUVERTURE DES PLIS</w:t>
      </w:r>
      <w:r>
        <w:rPr>
          <w:b/>
          <w:i/>
          <w:color w:val="000000"/>
          <w:spacing w:val="-3"/>
          <w:szCs w:val="24"/>
        </w:rPr>
        <w:t> »</w:t>
      </w:r>
    </w:p>
    <w:p w:rsidR="00631956" w:rsidRPr="005C0144" w:rsidRDefault="00631956" w:rsidP="005C0144">
      <w:pPr>
        <w:spacing w:before="240" w:after="200"/>
        <w:ind w:left="426" w:hanging="426"/>
        <w:jc w:val="both"/>
        <w:rPr>
          <w:rFonts w:ascii="Frutiger 55" w:hAnsi="Frutiger 55"/>
          <w:szCs w:val="36"/>
        </w:rPr>
      </w:pPr>
      <w:r>
        <w:rPr>
          <w:szCs w:val="24"/>
        </w:rPr>
        <w:t xml:space="preserve">10. </w:t>
      </w:r>
      <w:r w:rsidRPr="005C0144">
        <w:rPr>
          <w:rFonts w:ascii="Frutiger 55" w:hAnsi="Frutiger 55"/>
          <w:szCs w:val="36"/>
        </w:rPr>
        <w:t>Les manifestations d’intérêt</w:t>
      </w:r>
      <w:r w:rsidR="00854D79" w:rsidRPr="005C0144">
        <w:rPr>
          <w:rFonts w:ascii="Frutiger 55" w:hAnsi="Frutiger 55"/>
          <w:szCs w:val="36"/>
        </w:rPr>
        <w:t xml:space="preserve"> seront ouvertes en présence des soumissionn</w:t>
      </w:r>
      <w:r w:rsidR="00BA1A4E" w:rsidRPr="005C0144">
        <w:rPr>
          <w:rFonts w:ascii="Frutiger 55" w:hAnsi="Frutiger 55"/>
          <w:szCs w:val="36"/>
        </w:rPr>
        <w:t xml:space="preserve">aires ou de </w:t>
      </w:r>
      <w:r w:rsidR="00006690" w:rsidRPr="005C0144">
        <w:rPr>
          <w:rFonts w:ascii="Frutiger 55" w:hAnsi="Frutiger 55"/>
          <w:szCs w:val="36"/>
        </w:rPr>
        <w:t>leurs représentants</w:t>
      </w:r>
      <w:r w:rsidR="00BA1A4E" w:rsidRPr="005C0144">
        <w:rPr>
          <w:rFonts w:ascii="Frutiger 55" w:hAnsi="Frutiger 55"/>
          <w:szCs w:val="36"/>
        </w:rPr>
        <w:t xml:space="preserve"> qui souhaitent assister à l’ouverture des plis qui aura lieu le même jour</w:t>
      </w:r>
      <w:r w:rsidR="00A256D3">
        <w:rPr>
          <w:rFonts w:ascii="Frutiger 55" w:hAnsi="Frutiger 55"/>
          <w:szCs w:val="36"/>
        </w:rPr>
        <w:t>,</w:t>
      </w:r>
      <w:r w:rsidR="00BA1A4E" w:rsidRPr="005C0144">
        <w:rPr>
          <w:rFonts w:ascii="Frutiger 55" w:hAnsi="Frutiger 55"/>
          <w:szCs w:val="36"/>
        </w:rPr>
        <w:t xml:space="preserve"> </w:t>
      </w:r>
      <w:r w:rsidR="00BA1A4E" w:rsidRPr="00665CE8">
        <w:rPr>
          <w:rFonts w:ascii="Frutiger 55" w:hAnsi="Frutiger 55"/>
          <w:szCs w:val="36"/>
        </w:rPr>
        <w:t>du</w:t>
      </w:r>
      <w:r w:rsidR="00BA1A4E" w:rsidRPr="00665CE8">
        <w:rPr>
          <w:szCs w:val="24"/>
        </w:rPr>
        <w:t xml:space="preserve"> </w:t>
      </w:r>
      <w:r w:rsidR="00665CE8" w:rsidRPr="00665CE8">
        <w:rPr>
          <w:rFonts w:ascii="Frutiger 55" w:hAnsi="Frutiger 55"/>
          <w:b/>
          <w:szCs w:val="36"/>
        </w:rPr>
        <w:t>28/02/</w:t>
      </w:r>
      <w:r w:rsidR="00006690" w:rsidRPr="00665CE8">
        <w:rPr>
          <w:rFonts w:ascii="Frutiger 55" w:hAnsi="Frutiger 55"/>
          <w:b/>
          <w:szCs w:val="36"/>
        </w:rPr>
        <w:t>2019</w:t>
      </w:r>
      <w:r w:rsidR="00006690" w:rsidRPr="005C0144">
        <w:rPr>
          <w:rFonts w:ascii="Frutiger 55" w:hAnsi="Frutiger 55"/>
          <w:szCs w:val="36"/>
        </w:rPr>
        <w:t xml:space="preserve"> </w:t>
      </w:r>
      <w:r w:rsidR="00006690">
        <w:rPr>
          <w:rFonts w:ascii="Frutiger 55" w:hAnsi="Frutiger 55"/>
          <w:szCs w:val="36"/>
        </w:rPr>
        <w:t xml:space="preserve">à </w:t>
      </w:r>
      <w:r w:rsidR="00006690" w:rsidRPr="00006690">
        <w:rPr>
          <w:rFonts w:ascii="Frutiger 55" w:hAnsi="Frutiger 55"/>
          <w:b/>
          <w:szCs w:val="36"/>
        </w:rPr>
        <w:t xml:space="preserve">9 heures </w:t>
      </w:r>
      <w:r w:rsidR="00006690">
        <w:rPr>
          <w:rFonts w:ascii="Frutiger 55" w:hAnsi="Frutiger 55"/>
          <w:b/>
          <w:szCs w:val="36"/>
        </w:rPr>
        <w:t>3</w:t>
      </w:r>
      <w:r w:rsidR="00006690" w:rsidRPr="00006690">
        <w:rPr>
          <w:rFonts w:ascii="Frutiger 55" w:hAnsi="Frutiger 55"/>
          <w:b/>
          <w:szCs w:val="36"/>
        </w:rPr>
        <w:t xml:space="preserve">0 </w:t>
      </w:r>
      <w:r w:rsidR="00006690">
        <w:rPr>
          <w:rFonts w:ascii="Frutiger 55" w:hAnsi="Frutiger 55"/>
          <w:b/>
          <w:szCs w:val="36"/>
        </w:rPr>
        <w:t xml:space="preserve">minutes </w:t>
      </w:r>
      <w:r w:rsidR="00006690" w:rsidRPr="00006690">
        <w:rPr>
          <w:rFonts w:ascii="Frutiger 55" w:hAnsi="Frutiger 55"/>
          <w:b/>
          <w:szCs w:val="36"/>
        </w:rPr>
        <w:t>GMT</w:t>
      </w:r>
      <w:r w:rsidR="00006690">
        <w:rPr>
          <w:rFonts w:ascii="Frutiger 55" w:hAnsi="Frutiger 55"/>
          <w:szCs w:val="36"/>
        </w:rPr>
        <w:t xml:space="preserve"> </w:t>
      </w:r>
      <w:r w:rsidR="00BA1A4E" w:rsidRPr="00006690">
        <w:rPr>
          <w:rFonts w:ascii="Frutiger 55" w:hAnsi="Frutiger 55"/>
          <w:szCs w:val="24"/>
          <w:lang w:eastAsia="fr-FR"/>
        </w:rPr>
        <w:t>dans la</w:t>
      </w:r>
      <w:r w:rsidR="00BA1A4E" w:rsidRPr="005C0144">
        <w:rPr>
          <w:rFonts w:ascii="Frutiger 55" w:hAnsi="Frutiger 55"/>
          <w:b/>
          <w:szCs w:val="24"/>
          <w:lang w:eastAsia="fr-FR"/>
        </w:rPr>
        <w:t xml:space="preserve"> salle de conférence d</w:t>
      </w:r>
      <w:r w:rsidR="005C0144" w:rsidRPr="005C0144">
        <w:rPr>
          <w:rFonts w:ascii="Frutiger 55" w:hAnsi="Frutiger 55"/>
          <w:b/>
          <w:szCs w:val="24"/>
          <w:lang w:eastAsia="fr-FR"/>
        </w:rPr>
        <w:t xml:space="preserve">e </w:t>
      </w:r>
      <w:r w:rsidR="005C0144" w:rsidRPr="005C0144">
        <w:rPr>
          <w:rFonts w:ascii="Frutiger 55" w:hAnsi="Frutiger 55"/>
          <w:b/>
          <w:szCs w:val="36"/>
        </w:rPr>
        <w:t>l’UGP</w:t>
      </w:r>
      <w:r w:rsidR="00BA1A4E" w:rsidRPr="005C0144">
        <w:rPr>
          <w:rFonts w:ascii="Frutiger 55" w:hAnsi="Frutiger 55"/>
          <w:szCs w:val="36"/>
        </w:rPr>
        <w:t xml:space="preserve"> à l’adresse ci-dessous :</w:t>
      </w:r>
    </w:p>
    <w:p w:rsidR="00AB6298" w:rsidRPr="005C0144" w:rsidRDefault="00AB6298" w:rsidP="00BA1A4E">
      <w:pPr>
        <w:pStyle w:val="Paragraphedeliste"/>
        <w:numPr>
          <w:ilvl w:val="0"/>
          <w:numId w:val="8"/>
        </w:numPr>
        <w:rPr>
          <w:rFonts w:ascii="Frutiger 55" w:hAnsi="Frutiger 55"/>
          <w:snapToGrid/>
          <w:szCs w:val="36"/>
        </w:rPr>
      </w:pPr>
      <w:r w:rsidRPr="005C0144">
        <w:rPr>
          <w:rFonts w:ascii="Frutiger 55" w:hAnsi="Frutiger 55"/>
          <w:snapToGrid/>
          <w:szCs w:val="36"/>
        </w:rPr>
        <w:t xml:space="preserve">Cocody Ambassades, 04 Rue Victor SCHŒLCHER, Villa duplex n°4 – BP V 153 Abidjan 01, Côte d’Ivoire – Tél: (225) 22 44 69 49 / 22 44 69 53 – Fax: (225) 22 44 69 54 – E-mail: </w:t>
      </w:r>
      <w:hyperlink r:id="rId11" w:history="1">
        <w:r w:rsidRPr="00023B83">
          <w:rPr>
            <w:rFonts w:ascii="Frutiger 55" w:hAnsi="Frutiger 55"/>
            <w:b/>
            <w:snapToGrid/>
            <w:szCs w:val="36"/>
          </w:rPr>
          <w:t>bassingourou_pu@yahoo.fr</w:t>
        </w:r>
      </w:hyperlink>
      <w:r w:rsidRPr="005C0144">
        <w:rPr>
          <w:rFonts w:ascii="Frutiger 55" w:hAnsi="Frutiger 55"/>
          <w:snapToGrid/>
          <w:szCs w:val="36"/>
        </w:rPr>
        <w:t xml:space="preserve"> </w:t>
      </w:r>
      <w:bookmarkStart w:id="2" w:name="_Toc437338965"/>
      <w:bookmarkEnd w:id="2"/>
    </w:p>
    <w:p w:rsidR="00A60761" w:rsidRDefault="00A60761" w:rsidP="00A60761">
      <w:pPr>
        <w:rPr>
          <w:rFonts w:ascii="Frutiger 55" w:hAnsi="Frutiger 55"/>
          <w:u w:val="single"/>
        </w:rPr>
      </w:pPr>
    </w:p>
    <w:p w:rsidR="00A60761" w:rsidRDefault="00A60761" w:rsidP="00A60761">
      <w:pPr>
        <w:rPr>
          <w:rFonts w:ascii="Frutiger 55" w:hAnsi="Frutiger 55"/>
          <w:u w:val="single"/>
        </w:rPr>
      </w:pPr>
    </w:p>
    <w:p w:rsidR="00811804" w:rsidRDefault="00811804">
      <w:pPr>
        <w:spacing w:after="200" w:line="276" w:lineRule="auto"/>
        <w:rPr>
          <w:rFonts w:ascii="Frutiger 55" w:hAnsi="Frutiger 55"/>
          <w:b/>
          <w:szCs w:val="24"/>
          <w:lang w:eastAsia="fr-FR"/>
        </w:rPr>
      </w:pPr>
      <w:r>
        <w:rPr>
          <w:rFonts w:ascii="Frutiger 55" w:hAnsi="Frutiger 55"/>
          <w:szCs w:val="24"/>
        </w:rPr>
        <w:br w:type="page"/>
      </w:r>
    </w:p>
    <w:p w:rsidR="00393F29" w:rsidRPr="00785906" w:rsidRDefault="002030F7" w:rsidP="00BB1DBD">
      <w:pPr>
        <w:pStyle w:val="Corpsdetexte3"/>
        <w:spacing w:before="0" w:after="0"/>
        <w:rPr>
          <w:rFonts w:ascii="Frutiger 55" w:hAnsi="Frutiger 55"/>
          <w:sz w:val="22"/>
          <w:szCs w:val="22"/>
          <w:lang w:val="fr-FR"/>
        </w:rPr>
      </w:pPr>
      <w:r>
        <w:rPr>
          <w:rFonts w:ascii="Frutiger 55" w:hAnsi="Frutiger 55"/>
          <w:sz w:val="24"/>
          <w:szCs w:val="24"/>
          <w:lang w:val="fr-FR"/>
        </w:rPr>
        <w:lastRenderedPageBreak/>
        <w:t>Tableau</w:t>
      </w:r>
      <w:r w:rsidR="00393F29" w:rsidRPr="00D263BB">
        <w:rPr>
          <w:rFonts w:ascii="Frutiger 55" w:hAnsi="Frutiger 55"/>
          <w:sz w:val="24"/>
          <w:szCs w:val="24"/>
          <w:lang w:val="fr-FR"/>
        </w:rPr>
        <w:t xml:space="preserve">. Evaluation des candidatures </w:t>
      </w:r>
      <w:r w:rsidR="00393F29" w:rsidRPr="00D263BB">
        <w:rPr>
          <w:rFonts w:ascii="Frutiger 55" w:hAnsi="Frutiger 55"/>
          <w:sz w:val="24"/>
          <w:szCs w:val="24"/>
          <w:lang w:val="fr-FR"/>
        </w:rPr>
        <w:br/>
      </w:r>
      <w:r w:rsidR="004531AE">
        <w:rPr>
          <w:rFonts w:ascii="Frutiger 55" w:hAnsi="Frutiger 55"/>
          <w:sz w:val="22"/>
          <w:szCs w:val="22"/>
          <w:lang w:val="fr-FR"/>
        </w:rPr>
        <w:tab/>
      </w:r>
      <w:r w:rsidR="00393F29" w:rsidRPr="00785906">
        <w:rPr>
          <w:rFonts w:ascii="Frutiger 55" w:hAnsi="Frutiger 55"/>
          <w:sz w:val="22"/>
          <w:szCs w:val="22"/>
          <w:lang w:val="fr-FR"/>
        </w:rPr>
        <w:t>(application des critères)</w:t>
      </w:r>
    </w:p>
    <w:p w:rsidR="00393F29" w:rsidRPr="00CF1FBA" w:rsidRDefault="00393F29" w:rsidP="009F061F">
      <w:pPr>
        <w:pStyle w:val="Corpsdetexte3"/>
        <w:numPr>
          <w:ilvl w:val="0"/>
          <w:numId w:val="2"/>
        </w:numPr>
        <w:spacing w:before="0" w:after="0"/>
        <w:ind w:left="714" w:hanging="357"/>
        <w:jc w:val="left"/>
        <w:rPr>
          <w:rFonts w:ascii="Frutiger 55" w:hAnsi="Frutiger 55"/>
          <w:sz w:val="20"/>
          <w:szCs w:val="22"/>
          <w:lang w:val="fr-FR"/>
        </w:rPr>
      </w:pPr>
      <w:r w:rsidRPr="00CF1FBA">
        <w:rPr>
          <w:rFonts w:ascii="Frutiger 55" w:hAnsi="Frutiger 55"/>
          <w:b w:val="0"/>
          <w:sz w:val="20"/>
          <w:szCs w:val="22"/>
          <w:lang w:val="fr-FR"/>
        </w:rPr>
        <w:t>Nom du candidat</w:t>
      </w:r>
      <w:r w:rsidRPr="00CF1FBA">
        <w:rPr>
          <w:rFonts w:ascii="Frutiger 55" w:hAnsi="Frutiger 55"/>
          <w:sz w:val="20"/>
          <w:szCs w:val="22"/>
          <w:lang w:val="fr-FR"/>
        </w:rPr>
        <w:t xml:space="preserve"> :</w:t>
      </w:r>
    </w:p>
    <w:p w:rsidR="00393F29" w:rsidRPr="00CF1FBA" w:rsidRDefault="00393F29" w:rsidP="009F061F">
      <w:pPr>
        <w:pStyle w:val="Corpsdetexte3"/>
        <w:numPr>
          <w:ilvl w:val="0"/>
          <w:numId w:val="2"/>
        </w:numPr>
        <w:spacing w:before="0" w:after="0"/>
        <w:ind w:left="714" w:hanging="357"/>
        <w:jc w:val="left"/>
        <w:rPr>
          <w:rFonts w:ascii="Frutiger 55" w:hAnsi="Frutiger 55"/>
          <w:b w:val="0"/>
          <w:sz w:val="20"/>
          <w:szCs w:val="22"/>
          <w:lang w:val="fr-FR"/>
        </w:rPr>
      </w:pPr>
      <w:r w:rsidRPr="00CF1FBA">
        <w:rPr>
          <w:rFonts w:ascii="Frutiger 55" w:hAnsi="Frutiger 55"/>
          <w:b w:val="0"/>
          <w:sz w:val="20"/>
          <w:szCs w:val="22"/>
          <w:lang w:val="fr-FR"/>
        </w:rPr>
        <w:t>Chef de file</w:t>
      </w:r>
      <w:r w:rsidRPr="00CF1FBA">
        <w:rPr>
          <w:rFonts w:ascii="Frutiger 55" w:hAnsi="Frutiger 55"/>
          <w:sz w:val="20"/>
          <w:szCs w:val="22"/>
          <w:lang w:val="fr-FR"/>
        </w:rPr>
        <w:t xml:space="preserve"> : </w:t>
      </w:r>
      <w:r w:rsidRPr="00CF1FBA">
        <w:rPr>
          <w:rFonts w:ascii="Frutiger 55" w:hAnsi="Frutiger 55"/>
          <w:b w:val="0"/>
          <w:sz w:val="20"/>
          <w:szCs w:val="22"/>
          <w:lang w:val="fr-FR"/>
        </w:rPr>
        <w:t>(</w:t>
      </w:r>
      <w:r w:rsidRPr="00CF1FBA">
        <w:rPr>
          <w:rFonts w:ascii="Frutiger 55" w:hAnsi="Frutiger 55"/>
          <w:b w:val="0"/>
          <w:i/>
          <w:sz w:val="20"/>
          <w:szCs w:val="22"/>
          <w:lang w:val="fr-FR"/>
        </w:rPr>
        <w:t>en cas de groupement</w:t>
      </w:r>
      <w:r w:rsidRPr="00CF1FBA">
        <w:rPr>
          <w:rFonts w:ascii="Frutiger 55" w:hAnsi="Frutiger 55"/>
          <w:b w:val="0"/>
          <w:sz w:val="20"/>
          <w:szCs w:val="22"/>
          <w:lang w:val="fr-FR"/>
        </w:rPr>
        <w:t>)</w:t>
      </w:r>
    </w:p>
    <w:p w:rsidR="00393F29" w:rsidRPr="00CF1FBA" w:rsidRDefault="00393F29" w:rsidP="009F061F">
      <w:pPr>
        <w:pStyle w:val="Corpsdetexte3"/>
        <w:numPr>
          <w:ilvl w:val="0"/>
          <w:numId w:val="2"/>
        </w:numPr>
        <w:spacing w:before="0" w:after="0"/>
        <w:ind w:left="714" w:hanging="357"/>
        <w:jc w:val="left"/>
        <w:rPr>
          <w:rFonts w:ascii="Frutiger 55" w:hAnsi="Frutiger 55"/>
          <w:sz w:val="20"/>
          <w:szCs w:val="22"/>
          <w:lang w:val="fr-FR"/>
        </w:rPr>
      </w:pPr>
      <w:r w:rsidRPr="00CF1FBA">
        <w:rPr>
          <w:rFonts w:ascii="Frutiger 55" w:hAnsi="Frutiger 55"/>
          <w:b w:val="0"/>
          <w:sz w:val="20"/>
          <w:szCs w:val="22"/>
          <w:lang w:val="fr-FR"/>
        </w:rPr>
        <w:t>Eligibilité du candidat : Oui/non</w:t>
      </w:r>
      <w:r w:rsidRPr="00CF1FBA">
        <w:rPr>
          <w:rFonts w:ascii="Frutiger 55" w:hAnsi="Frutiger 55"/>
          <w:sz w:val="20"/>
          <w:szCs w:val="22"/>
          <w:lang w:val="fr-FR"/>
        </w:rPr>
        <w:t xml:space="preserve"> (</w:t>
      </w:r>
      <w:r w:rsidRPr="00CF1FBA">
        <w:rPr>
          <w:rFonts w:ascii="Frutiger 55" w:hAnsi="Frutiger 55"/>
          <w:b w:val="0"/>
          <w:i/>
          <w:sz w:val="20"/>
          <w:szCs w:val="22"/>
          <w:lang w:val="fr-FR"/>
        </w:rPr>
        <w:t>en cas de réponse négative, donner les raisons</w:t>
      </w:r>
      <w:r w:rsidRPr="00CF1FBA">
        <w:rPr>
          <w:rFonts w:ascii="Frutiger 55" w:hAnsi="Frutiger 55"/>
          <w:b w:val="0"/>
          <w:sz w:val="20"/>
          <w:szCs w:val="22"/>
          <w:lang w:val="fr-FR"/>
        </w:rPr>
        <w:t>)</w:t>
      </w:r>
    </w:p>
    <w:p w:rsidR="00393F29" w:rsidRPr="00CF1FBA" w:rsidRDefault="00393F29" w:rsidP="009F061F">
      <w:pPr>
        <w:pStyle w:val="Corpsdetexte3"/>
        <w:numPr>
          <w:ilvl w:val="0"/>
          <w:numId w:val="2"/>
        </w:numPr>
        <w:spacing w:before="0" w:after="0"/>
        <w:ind w:left="714" w:hanging="357"/>
        <w:jc w:val="left"/>
        <w:rPr>
          <w:rFonts w:ascii="Frutiger 55" w:hAnsi="Frutiger 55"/>
          <w:b w:val="0"/>
          <w:sz w:val="20"/>
          <w:szCs w:val="22"/>
          <w:lang w:val="fr-FR"/>
        </w:rPr>
      </w:pPr>
      <w:r w:rsidRPr="00CF1FBA">
        <w:rPr>
          <w:rFonts w:ascii="Frutiger 55" w:hAnsi="Frutiger 55"/>
          <w:b w:val="0"/>
          <w:sz w:val="20"/>
          <w:szCs w:val="22"/>
          <w:lang w:val="fr-FR"/>
        </w:rPr>
        <w:t>Pays où le candidat est enregistré</w:t>
      </w:r>
      <w:r w:rsidRPr="00CF1FBA">
        <w:rPr>
          <w:rFonts w:ascii="Frutiger 55" w:hAnsi="Frutiger 55"/>
          <w:sz w:val="20"/>
          <w:szCs w:val="22"/>
          <w:lang w:val="fr-FR"/>
        </w:rPr>
        <w:t> : (</w:t>
      </w:r>
      <w:r w:rsidRPr="00CF1FBA">
        <w:rPr>
          <w:rFonts w:ascii="Frutiger 55" w:hAnsi="Frutiger 55"/>
          <w:b w:val="0"/>
          <w:i/>
          <w:sz w:val="20"/>
          <w:szCs w:val="22"/>
          <w:lang w:val="fr-FR"/>
        </w:rPr>
        <w:t>en cas de groupement, indiquer le pays de chaque membre du groupement</w:t>
      </w:r>
      <w:r w:rsidRPr="00CF1FBA">
        <w:rPr>
          <w:rFonts w:ascii="Frutiger 55" w:hAnsi="Frutiger 55"/>
          <w:b w:val="0"/>
          <w:sz w:val="20"/>
          <w:szCs w:val="22"/>
          <w:lang w:val="fr-FR"/>
        </w:rPr>
        <w:t>)</w:t>
      </w:r>
    </w:p>
    <w:p w:rsidR="00393F29" w:rsidRPr="00CF1FBA" w:rsidRDefault="00393F29" w:rsidP="009F061F">
      <w:pPr>
        <w:pStyle w:val="Corpsdetexte3"/>
        <w:numPr>
          <w:ilvl w:val="0"/>
          <w:numId w:val="2"/>
        </w:numPr>
        <w:spacing w:before="0" w:after="0"/>
        <w:ind w:left="714" w:hanging="357"/>
        <w:jc w:val="left"/>
        <w:rPr>
          <w:rFonts w:ascii="Frutiger 55" w:hAnsi="Frutiger 55"/>
          <w:b w:val="0"/>
          <w:sz w:val="20"/>
          <w:szCs w:val="22"/>
          <w:lang w:val="fr-FR"/>
        </w:rPr>
      </w:pPr>
      <w:r w:rsidRPr="00CF1FBA">
        <w:rPr>
          <w:rFonts w:ascii="Frutiger 55" w:hAnsi="Frutiger 55"/>
          <w:b w:val="0"/>
          <w:sz w:val="20"/>
          <w:szCs w:val="22"/>
          <w:lang w:val="fr-FR"/>
        </w:rPr>
        <w:t>Adresse complète : (</w:t>
      </w:r>
      <w:r w:rsidRPr="00CF1FBA">
        <w:rPr>
          <w:rFonts w:ascii="Frutiger 55" w:hAnsi="Frutiger 55"/>
          <w:b w:val="0"/>
          <w:i/>
          <w:sz w:val="20"/>
          <w:szCs w:val="22"/>
          <w:lang w:val="fr-FR"/>
        </w:rPr>
        <w:t>en cas de groupement, indiquer uniquement l’adresse du chef de file</w:t>
      </w:r>
      <w:r w:rsidRPr="00CF1FBA">
        <w:rPr>
          <w:rFonts w:ascii="Frutiger 55" w:hAnsi="Frutiger 55"/>
          <w:b w:val="0"/>
          <w:sz w:val="20"/>
          <w:szCs w:val="22"/>
          <w:lang w:val="fr-FR"/>
        </w:rPr>
        <w:t>)</w:t>
      </w:r>
    </w:p>
    <w:p w:rsidR="00393F29" w:rsidRPr="00CF1FBA" w:rsidRDefault="00393F29" w:rsidP="009F061F">
      <w:pPr>
        <w:pStyle w:val="Corpsdetexte3"/>
        <w:numPr>
          <w:ilvl w:val="0"/>
          <w:numId w:val="2"/>
        </w:numPr>
        <w:spacing w:before="0" w:after="0"/>
        <w:ind w:left="714" w:hanging="357"/>
        <w:jc w:val="left"/>
        <w:rPr>
          <w:rFonts w:ascii="Frutiger 55" w:hAnsi="Frutiger 55"/>
          <w:b w:val="0"/>
          <w:sz w:val="20"/>
          <w:szCs w:val="22"/>
          <w:lang w:val="fr-FR"/>
        </w:rPr>
      </w:pPr>
      <w:r w:rsidRPr="00CF1FBA">
        <w:rPr>
          <w:rFonts w:ascii="Frutiger 55" w:hAnsi="Frutiger 55"/>
          <w:b w:val="0"/>
          <w:sz w:val="20"/>
          <w:szCs w:val="22"/>
          <w:lang w:val="fr-FR"/>
        </w:rPr>
        <w:t>Evaluation du candidat</w:t>
      </w:r>
    </w:p>
    <w:p w:rsidR="00393F29" w:rsidRPr="00CF1FBA" w:rsidRDefault="00393F29" w:rsidP="00393F29">
      <w:pPr>
        <w:pStyle w:val="Corpsdetexte3"/>
        <w:ind w:left="720"/>
        <w:jc w:val="left"/>
        <w:rPr>
          <w:rFonts w:ascii="Frutiger 55" w:hAnsi="Frutiger 55"/>
          <w:b w:val="0"/>
          <w:sz w:val="10"/>
          <w:szCs w:val="22"/>
          <w:lang w:val="fr-FR"/>
        </w:rPr>
      </w:pPr>
    </w:p>
    <w:tbl>
      <w:tblPr>
        <w:tblStyle w:val="Grilledutableau"/>
        <w:tblW w:w="9752" w:type="dxa"/>
        <w:tblInd w:w="137" w:type="dxa"/>
        <w:tblLayout w:type="fixed"/>
        <w:tblLook w:val="04A0" w:firstRow="1" w:lastRow="0" w:firstColumn="1" w:lastColumn="0" w:noHBand="0" w:noVBand="1"/>
      </w:tblPr>
      <w:tblGrid>
        <w:gridCol w:w="567"/>
        <w:gridCol w:w="2126"/>
        <w:gridCol w:w="4366"/>
        <w:gridCol w:w="1417"/>
        <w:gridCol w:w="1276"/>
      </w:tblGrid>
      <w:tr w:rsidR="007B6487" w:rsidRPr="00311484" w:rsidTr="002A28C6">
        <w:tc>
          <w:tcPr>
            <w:tcW w:w="567" w:type="dxa"/>
            <w:vAlign w:val="center"/>
          </w:tcPr>
          <w:p w:rsidR="007B6487" w:rsidRPr="00023B83" w:rsidRDefault="007B6487" w:rsidP="008F4B43">
            <w:pPr>
              <w:pStyle w:val="Corpsdetexte3"/>
              <w:rPr>
                <w:rFonts w:ascii="Frutiger 55" w:hAnsi="Frutiger 55"/>
                <w:sz w:val="20"/>
                <w:szCs w:val="22"/>
                <w:lang w:val="fr-FR"/>
              </w:rPr>
            </w:pPr>
            <w:r w:rsidRPr="00023B83">
              <w:rPr>
                <w:rFonts w:ascii="Frutiger 55" w:hAnsi="Frutiger 55"/>
                <w:sz w:val="20"/>
                <w:szCs w:val="22"/>
                <w:lang w:val="fr-FR"/>
              </w:rPr>
              <w:t>N°</w:t>
            </w:r>
          </w:p>
        </w:tc>
        <w:tc>
          <w:tcPr>
            <w:tcW w:w="2126" w:type="dxa"/>
            <w:vAlign w:val="center"/>
          </w:tcPr>
          <w:p w:rsidR="007B6487" w:rsidRPr="00023B83" w:rsidRDefault="007B6487" w:rsidP="008F4B43">
            <w:pPr>
              <w:pStyle w:val="Corpsdetexte3"/>
              <w:rPr>
                <w:rFonts w:ascii="Frutiger 55" w:hAnsi="Frutiger 55"/>
                <w:sz w:val="20"/>
                <w:szCs w:val="22"/>
                <w:lang w:val="fr-FR"/>
              </w:rPr>
            </w:pPr>
            <w:r w:rsidRPr="00023B83">
              <w:rPr>
                <w:rFonts w:ascii="Frutiger 55" w:hAnsi="Frutiger 55"/>
                <w:sz w:val="20"/>
                <w:szCs w:val="22"/>
                <w:lang w:val="fr-FR"/>
              </w:rPr>
              <w:t>Critères</w:t>
            </w:r>
          </w:p>
        </w:tc>
        <w:tc>
          <w:tcPr>
            <w:tcW w:w="4366" w:type="dxa"/>
            <w:vAlign w:val="center"/>
          </w:tcPr>
          <w:p w:rsidR="007B6487" w:rsidRPr="00023B83" w:rsidRDefault="007B6487" w:rsidP="008F4B43">
            <w:pPr>
              <w:pStyle w:val="Corpsdetexte3"/>
              <w:rPr>
                <w:rFonts w:ascii="Frutiger 55" w:hAnsi="Frutiger 55"/>
                <w:sz w:val="20"/>
                <w:szCs w:val="22"/>
                <w:lang w:val="fr-FR"/>
              </w:rPr>
            </w:pPr>
            <w:r w:rsidRPr="00023B83">
              <w:rPr>
                <w:rFonts w:ascii="Frutiger 55" w:hAnsi="Frutiger 55"/>
                <w:sz w:val="20"/>
                <w:szCs w:val="22"/>
                <w:lang w:val="fr-FR"/>
              </w:rPr>
              <w:t>Informations fournies par le candidat</w:t>
            </w:r>
          </w:p>
        </w:tc>
        <w:tc>
          <w:tcPr>
            <w:tcW w:w="1417" w:type="dxa"/>
            <w:vAlign w:val="center"/>
          </w:tcPr>
          <w:p w:rsidR="007B6487" w:rsidRPr="00023B83" w:rsidRDefault="007B6487" w:rsidP="008F4B43">
            <w:pPr>
              <w:pStyle w:val="Corpsdetexte3"/>
              <w:rPr>
                <w:rFonts w:ascii="Frutiger 55" w:hAnsi="Frutiger 55"/>
                <w:sz w:val="20"/>
                <w:szCs w:val="22"/>
                <w:lang w:val="fr-FR"/>
              </w:rPr>
            </w:pPr>
            <w:r w:rsidRPr="00023B83">
              <w:rPr>
                <w:rFonts w:ascii="Frutiger 55" w:hAnsi="Frutiger 55"/>
                <w:sz w:val="20"/>
                <w:szCs w:val="22"/>
                <w:lang w:val="fr-FR"/>
              </w:rPr>
              <w:t>Note</w:t>
            </w:r>
          </w:p>
        </w:tc>
        <w:tc>
          <w:tcPr>
            <w:tcW w:w="1276" w:type="dxa"/>
            <w:vAlign w:val="center"/>
          </w:tcPr>
          <w:p w:rsidR="007B6487" w:rsidRPr="00023B83" w:rsidRDefault="007B6487" w:rsidP="008F4B43">
            <w:pPr>
              <w:pStyle w:val="Corpsdetexte3"/>
              <w:rPr>
                <w:rFonts w:ascii="Frutiger 55" w:hAnsi="Frutiger 55"/>
                <w:sz w:val="20"/>
                <w:szCs w:val="22"/>
                <w:lang w:val="fr-FR"/>
              </w:rPr>
            </w:pPr>
            <w:r w:rsidRPr="00023B83">
              <w:rPr>
                <w:rFonts w:ascii="Frutiger 55" w:hAnsi="Frutiger 55"/>
                <w:sz w:val="20"/>
                <w:szCs w:val="22"/>
                <w:lang w:val="fr-FR"/>
              </w:rPr>
              <w:t>Pondération</w:t>
            </w:r>
          </w:p>
        </w:tc>
      </w:tr>
      <w:tr w:rsidR="00017C73" w:rsidRPr="00311484" w:rsidTr="002A28C6">
        <w:trPr>
          <w:trHeight w:val="686"/>
        </w:trPr>
        <w:tc>
          <w:tcPr>
            <w:tcW w:w="567" w:type="dxa"/>
            <w:vMerge w:val="restart"/>
            <w:vAlign w:val="center"/>
          </w:tcPr>
          <w:p w:rsidR="00017C73" w:rsidRPr="00023B83" w:rsidRDefault="00017C73" w:rsidP="008F4B43">
            <w:pPr>
              <w:pStyle w:val="Corpsdetexte3"/>
              <w:rPr>
                <w:rFonts w:ascii="Frutiger 55" w:hAnsi="Frutiger 55"/>
                <w:sz w:val="18"/>
                <w:szCs w:val="22"/>
                <w:lang w:val="fr-FR"/>
              </w:rPr>
            </w:pPr>
            <w:r w:rsidRPr="00023B83">
              <w:rPr>
                <w:rFonts w:ascii="Frutiger 55" w:hAnsi="Frutiger 55"/>
                <w:sz w:val="18"/>
                <w:szCs w:val="22"/>
                <w:lang w:val="fr-FR"/>
              </w:rPr>
              <w:t>1</w:t>
            </w:r>
          </w:p>
        </w:tc>
        <w:tc>
          <w:tcPr>
            <w:tcW w:w="2126" w:type="dxa"/>
            <w:vMerge w:val="restart"/>
          </w:tcPr>
          <w:p w:rsidR="00017C73" w:rsidRPr="00023B83" w:rsidRDefault="00017C73" w:rsidP="008F4B43">
            <w:pPr>
              <w:pStyle w:val="Corpsdetexte3"/>
              <w:jc w:val="left"/>
              <w:rPr>
                <w:rFonts w:ascii="Frutiger 55" w:hAnsi="Frutiger 55"/>
                <w:sz w:val="18"/>
                <w:szCs w:val="22"/>
                <w:lang w:val="fr-FR"/>
              </w:rPr>
            </w:pPr>
            <w:r w:rsidRPr="00023B83">
              <w:rPr>
                <w:rFonts w:ascii="Frutiger 55" w:hAnsi="Frutiger 55"/>
                <w:sz w:val="18"/>
                <w:szCs w:val="22"/>
                <w:lang w:val="fr-FR"/>
              </w:rPr>
              <w:t>Nature des activités du candidat et relation avec le domaine des prestations (références techniques du consultant dans les prestations similaires)</w:t>
            </w:r>
          </w:p>
        </w:tc>
        <w:tc>
          <w:tcPr>
            <w:tcW w:w="4366" w:type="dxa"/>
            <w:vAlign w:val="center"/>
          </w:tcPr>
          <w:p w:rsidR="00017C73" w:rsidRPr="00023B83" w:rsidRDefault="00017C73" w:rsidP="00BB1DBD">
            <w:pPr>
              <w:pStyle w:val="Corpsdetexte3"/>
              <w:jc w:val="left"/>
              <w:rPr>
                <w:rFonts w:ascii="Frutiger 55" w:hAnsi="Frutiger 55"/>
                <w:sz w:val="18"/>
                <w:szCs w:val="22"/>
                <w:lang w:val="fr-FR"/>
              </w:rPr>
            </w:pPr>
            <w:r w:rsidRPr="00023B83">
              <w:rPr>
                <w:rFonts w:ascii="Frutiger 55" w:hAnsi="Frutiger 55"/>
                <w:sz w:val="18"/>
                <w:szCs w:val="22"/>
                <w:lang w:val="fr-FR"/>
              </w:rPr>
              <w:t xml:space="preserve">Au moins trois (03) </w:t>
            </w:r>
            <w:r w:rsidR="00BB1DBD" w:rsidRPr="00023B83">
              <w:rPr>
                <w:rFonts w:ascii="Frutiger 55" w:hAnsi="Frutiger 55"/>
                <w:sz w:val="18"/>
                <w:szCs w:val="22"/>
                <w:lang w:val="fr-FR"/>
              </w:rPr>
              <w:t>missions de développement d’IEC</w:t>
            </w:r>
          </w:p>
        </w:tc>
        <w:tc>
          <w:tcPr>
            <w:tcW w:w="1417" w:type="dxa"/>
            <w:vAlign w:val="center"/>
          </w:tcPr>
          <w:p w:rsidR="00017C73" w:rsidRPr="00023B83" w:rsidRDefault="00017C73" w:rsidP="00724420">
            <w:pPr>
              <w:pStyle w:val="Corpsdetexte3"/>
              <w:jc w:val="left"/>
              <w:rPr>
                <w:rFonts w:ascii="Frutiger 55" w:hAnsi="Frutiger 55"/>
                <w:sz w:val="18"/>
                <w:szCs w:val="22"/>
                <w:lang w:val="fr-FR"/>
              </w:rPr>
            </w:pPr>
            <w:r w:rsidRPr="00023B83">
              <w:rPr>
                <w:rFonts w:ascii="Frutiger 55" w:hAnsi="Frutiger 55"/>
                <w:sz w:val="18"/>
                <w:szCs w:val="22"/>
                <w:lang w:val="fr-FR"/>
              </w:rPr>
              <w:t>06 points</w:t>
            </w:r>
            <w:r w:rsidR="00724420">
              <w:rPr>
                <w:rFonts w:ascii="Frutiger 55" w:hAnsi="Frutiger 55"/>
                <w:sz w:val="18"/>
                <w:szCs w:val="22"/>
                <w:lang w:val="fr-FR"/>
              </w:rPr>
              <w:t xml:space="preserve"> </w:t>
            </w:r>
            <w:r w:rsidRPr="00724420">
              <w:rPr>
                <w:rFonts w:ascii="Frutiger 55" w:hAnsi="Frutiger 55"/>
                <w:b w:val="0"/>
                <w:sz w:val="18"/>
                <w:szCs w:val="22"/>
                <w:lang w:val="fr-FR"/>
              </w:rPr>
              <w:t>(02 par mission)</w:t>
            </w:r>
          </w:p>
        </w:tc>
        <w:tc>
          <w:tcPr>
            <w:tcW w:w="1276" w:type="dxa"/>
            <w:vMerge w:val="restart"/>
            <w:vAlign w:val="center"/>
          </w:tcPr>
          <w:p w:rsidR="00017C73" w:rsidRPr="0010220F" w:rsidRDefault="00017C73" w:rsidP="00393F29">
            <w:pPr>
              <w:pStyle w:val="Corpsdetexte3"/>
              <w:rPr>
                <w:b w:val="0"/>
                <w:sz w:val="18"/>
                <w:szCs w:val="18"/>
                <w:lang w:val="fr-FR"/>
              </w:rPr>
            </w:pPr>
            <w:r w:rsidRPr="00023B83">
              <w:rPr>
                <w:rFonts w:ascii="Frutiger 55" w:hAnsi="Frutiger 55"/>
                <w:sz w:val="18"/>
                <w:szCs w:val="22"/>
                <w:lang w:val="fr-FR"/>
              </w:rPr>
              <w:t>10 points</w:t>
            </w:r>
          </w:p>
        </w:tc>
      </w:tr>
      <w:tr w:rsidR="00017C73" w:rsidRPr="00311484" w:rsidTr="002A28C6">
        <w:trPr>
          <w:trHeight w:val="813"/>
        </w:trPr>
        <w:tc>
          <w:tcPr>
            <w:tcW w:w="567" w:type="dxa"/>
            <w:vMerge/>
            <w:vAlign w:val="center"/>
          </w:tcPr>
          <w:p w:rsidR="00017C73" w:rsidRPr="00023B83" w:rsidRDefault="00017C73" w:rsidP="008F4B43">
            <w:pPr>
              <w:pStyle w:val="Corpsdetexte3"/>
              <w:rPr>
                <w:rFonts w:ascii="Frutiger 55" w:hAnsi="Frutiger 55"/>
                <w:sz w:val="18"/>
                <w:szCs w:val="22"/>
                <w:lang w:val="fr-FR"/>
              </w:rPr>
            </w:pPr>
          </w:p>
        </w:tc>
        <w:tc>
          <w:tcPr>
            <w:tcW w:w="2126" w:type="dxa"/>
            <w:vMerge/>
          </w:tcPr>
          <w:p w:rsidR="00017C73" w:rsidRPr="00023B83" w:rsidRDefault="00017C73" w:rsidP="008F4B43">
            <w:pPr>
              <w:pStyle w:val="Corpsdetexte3"/>
              <w:jc w:val="left"/>
              <w:rPr>
                <w:rFonts w:ascii="Frutiger 55" w:hAnsi="Frutiger 55"/>
                <w:sz w:val="18"/>
                <w:szCs w:val="22"/>
                <w:lang w:val="fr-FR"/>
              </w:rPr>
            </w:pPr>
          </w:p>
        </w:tc>
        <w:tc>
          <w:tcPr>
            <w:tcW w:w="4366" w:type="dxa"/>
            <w:vAlign w:val="center"/>
          </w:tcPr>
          <w:p w:rsidR="00017C73" w:rsidRPr="00023B83" w:rsidRDefault="00017C73" w:rsidP="00BB1DBD">
            <w:pPr>
              <w:pStyle w:val="Corpsdetexte3"/>
              <w:jc w:val="left"/>
              <w:rPr>
                <w:rFonts w:ascii="Frutiger 55" w:hAnsi="Frutiger 55"/>
                <w:sz w:val="18"/>
                <w:szCs w:val="22"/>
                <w:lang w:val="fr-FR"/>
              </w:rPr>
            </w:pPr>
            <w:r w:rsidRPr="00023B83">
              <w:rPr>
                <w:rFonts w:ascii="Frutiger 55" w:hAnsi="Frutiger 55"/>
                <w:sz w:val="18"/>
                <w:szCs w:val="22"/>
                <w:lang w:val="fr-FR"/>
              </w:rPr>
              <w:t>Au moins deux (02) missions dans l’élaboration de plans d’actions d’indemnisatio</w:t>
            </w:r>
            <w:r w:rsidR="00BB1DBD" w:rsidRPr="00023B83">
              <w:rPr>
                <w:rFonts w:ascii="Frutiger 55" w:hAnsi="Frutiger 55"/>
                <w:sz w:val="18"/>
                <w:szCs w:val="22"/>
                <w:lang w:val="fr-FR"/>
              </w:rPr>
              <w:t>n (ou aide à la réinstallation)</w:t>
            </w:r>
          </w:p>
        </w:tc>
        <w:tc>
          <w:tcPr>
            <w:tcW w:w="1417" w:type="dxa"/>
            <w:vAlign w:val="center"/>
          </w:tcPr>
          <w:p w:rsidR="00017C73" w:rsidRPr="00023B83" w:rsidRDefault="00017C73" w:rsidP="00724420">
            <w:pPr>
              <w:pStyle w:val="Corpsdetexte3"/>
              <w:jc w:val="left"/>
              <w:rPr>
                <w:rFonts w:ascii="Frutiger 55" w:hAnsi="Frutiger 55"/>
                <w:sz w:val="18"/>
                <w:szCs w:val="22"/>
                <w:lang w:val="fr-FR"/>
              </w:rPr>
            </w:pPr>
            <w:r w:rsidRPr="00023B83">
              <w:rPr>
                <w:rFonts w:ascii="Frutiger 55" w:hAnsi="Frutiger 55"/>
                <w:sz w:val="18"/>
                <w:szCs w:val="22"/>
                <w:lang w:val="fr-FR"/>
              </w:rPr>
              <w:t>04 points</w:t>
            </w:r>
            <w:r w:rsidR="00724420">
              <w:rPr>
                <w:rFonts w:ascii="Frutiger 55" w:hAnsi="Frutiger 55"/>
                <w:sz w:val="18"/>
                <w:szCs w:val="22"/>
                <w:lang w:val="fr-FR"/>
              </w:rPr>
              <w:t xml:space="preserve"> </w:t>
            </w:r>
            <w:r w:rsidR="00BB1DBD" w:rsidRPr="00724420">
              <w:rPr>
                <w:rFonts w:ascii="Frutiger 55" w:hAnsi="Frutiger 55"/>
                <w:b w:val="0"/>
                <w:sz w:val="18"/>
                <w:szCs w:val="22"/>
                <w:lang w:val="fr-FR"/>
              </w:rPr>
              <w:t>(02 par mission)</w:t>
            </w:r>
          </w:p>
        </w:tc>
        <w:tc>
          <w:tcPr>
            <w:tcW w:w="1276" w:type="dxa"/>
            <w:vMerge/>
            <w:vAlign w:val="center"/>
          </w:tcPr>
          <w:p w:rsidR="00017C73" w:rsidRPr="0010220F" w:rsidRDefault="00017C73" w:rsidP="008F4B43">
            <w:pPr>
              <w:pStyle w:val="Corpsdetexte3"/>
              <w:rPr>
                <w:sz w:val="18"/>
                <w:szCs w:val="18"/>
                <w:lang w:val="fr-FR"/>
              </w:rPr>
            </w:pPr>
          </w:p>
        </w:tc>
      </w:tr>
      <w:tr w:rsidR="00017C73" w:rsidRPr="00311484" w:rsidTr="0007033D">
        <w:tc>
          <w:tcPr>
            <w:tcW w:w="567" w:type="dxa"/>
            <w:vMerge w:val="restart"/>
            <w:vAlign w:val="center"/>
          </w:tcPr>
          <w:p w:rsidR="00017C73" w:rsidRPr="00023B83" w:rsidRDefault="00017C73" w:rsidP="0007033D">
            <w:pPr>
              <w:pStyle w:val="Corpsdetexte3"/>
              <w:rPr>
                <w:rFonts w:ascii="Frutiger 55" w:hAnsi="Frutiger 55"/>
                <w:sz w:val="18"/>
                <w:szCs w:val="22"/>
                <w:lang w:val="fr-FR"/>
              </w:rPr>
            </w:pPr>
            <w:r w:rsidRPr="00023B83">
              <w:rPr>
                <w:rFonts w:ascii="Frutiger 55" w:hAnsi="Frutiger 55"/>
                <w:sz w:val="18"/>
                <w:szCs w:val="22"/>
                <w:lang w:val="fr-FR"/>
              </w:rPr>
              <w:t>2</w:t>
            </w:r>
          </w:p>
        </w:tc>
        <w:tc>
          <w:tcPr>
            <w:tcW w:w="2126" w:type="dxa"/>
            <w:vMerge w:val="restart"/>
            <w:vAlign w:val="center"/>
          </w:tcPr>
          <w:p w:rsidR="00017C73" w:rsidRPr="00023B83" w:rsidRDefault="00017C73" w:rsidP="00023B83">
            <w:pPr>
              <w:pStyle w:val="Corpsdetexte3"/>
              <w:jc w:val="left"/>
              <w:rPr>
                <w:rFonts w:ascii="Frutiger 55" w:hAnsi="Frutiger 55"/>
                <w:sz w:val="18"/>
                <w:szCs w:val="22"/>
                <w:lang w:val="fr-FR"/>
              </w:rPr>
            </w:pPr>
            <w:r w:rsidRPr="00023B83">
              <w:rPr>
                <w:rFonts w:ascii="Frutiger 55" w:hAnsi="Frutiger 55"/>
                <w:sz w:val="18"/>
                <w:szCs w:val="22"/>
                <w:lang w:val="fr-FR"/>
              </w:rPr>
              <w:t>Nombre d’années d’expérience du candidat</w:t>
            </w:r>
          </w:p>
        </w:tc>
        <w:tc>
          <w:tcPr>
            <w:tcW w:w="4366" w:type="dxa"/>
            <w:vAlign w:val="center"/>
          </w:tcPr>
          <w:p w:rsidR="00017C73" w:rsidRPr="002A28C6" w:rsidRDefault="00017C73" w:rsidP="002A28C6">
            <w:pPr>
              <w:pStyle w:val="Corpsdetexte3"/>
              <w:jc w:val="left"/>
              <w:rPr>
                <w:rFonts w:ascii="Frutiger 55" w:hAnsi="Frutiger 55"/>
                <w:sz w:val="18"/>
                <w:szCs w:val="22"/>
                <w:lang w:val="fr-FR"/>
              </w:rPr>
            </w:pPr>
            <w:r w:rsidRPr="002A28C6">
              <w:rPr>
                <w:rFonts w:ascii="Frutiger 55" w:hAnsi="Frutiger 55"/>
                <w:sz w:val="18"/>
                <w:szCs w:val="22"/>
                <w:lang w:val="fr-FR"/>
              </w:rPr>
              <w:t>&lt; 02 ans</w:t>
            </w:r>
          </w:p>
        </w:tc>
        <w:tc>
          <w:tcPr>
            <w:tcW w:w="1417" w:type="dxa"/>
            <w:vAlign w:val="center"/>
          </w:tcPr>
          <w:p w:rsidR="00017C73" w:rsidRPr="002A28C6" w:rsidRDefault="00017C73" w:rsidP="002A28C6">
            <w:pPr>
              <w:pStyle w:val="Corpsdetexte3"/>
              <w:jc w:val="left"/>
              <w:rPr>
                <w:rFonts w:ascii="Frutiger 55" w:hAnsi="Frutiger 55"/>
                <w:sz w:val="18"/>
                <w:szCs w:val="22"/>
                <w:lang w:val="fr-FR"/>
              </w:rPr>
            </w:pPr>
            <w:r w:rsidRPr="002A28C6">
              <w:rPr>
                <w:rFonts w:ascii="Frutiger 55" w:hAnsi="Frutiger 55"/>
                <w:sz w:val="18"/>
                <w:szCs w:val="22"/>
                <w:lang w:val="fr-FR"/>
              </w:rPr>
              <w:t>0 point</w:t>
            </w:r>
          </w:p>
        </w:tc>
        <w:tc>
          <w:tcPr>
            <w:tcW w:w="1276" w:type="dxa"/>
            <w:vMerge w:val="restart"/>
            <w:vAlign w:val="center"/>
          </w:tcPr>
          <w:p w:rsidR="00017C73" w:rsidRPr="002A28C6" w:rsidRDefault="00017C73" w:rsidP="008F4B43">
            <w:pPr>
              <w:pStyle w:val="Corpsdetexte3"/>
              <w:rPr>
                <w:rFonts w:ascii="Frutiger 55" w:hAnsi="Frutiger 55"/>
                <w:sz w:val="18"/>
                <w:szCs w:val="22"/>
                <w:lang w:val="fr-FR"/>
              </w:rPr>
            </w:pPr>
            <w:r w:rsidRPr="002A28C6">
              <w:rPr>
                <w:rFonts w:ascii="Frutiger 55" w:hAnsi="Frutiger 55"/>
                <w:sz w:val="18"/>
                <w:szCs w:val="22"/>
                <w:lang w:val="fr-FR"/>
              </w:rPr>
              <w:t>10 points</w:t>
            </w:r>
          </w:p>
        </w:tc>
      </w:tr>
      <w:tr w:rsidR="00017C73" w:rsidRPr="00311484" w:rsidTr="002A28C6">
        <w:tc>
          <w:tcPr>
            <w:tcW w:w="567" w:type="dxa"/>
            <w:vMerge/>
          </w:tcPr>
          <w:p w:rsidR="00017C73" w:rsidRPr="00023B83" w:rsidRDefault="00017C73" w:rsidP="008F4B43">
            <w:pPr>
              <w:pStyle w:val="Corpsdetexte3"/>
              <w:jc w:val="left"/>
              <w:rPr>
                <w:rFonts w:ascii="Frutiger 55" w:hAnsi="Frutiger 55"/>
                <w:sz w:val="18"/>
                <w:szCs w:val="22"/>
                <w:lang w:val="fr-FR"/>
              </w:rPr>
            </w:pPr>
          </w:p>
        </w:tc>
        <w:tc>
          <w:tcPr>
            <w:tcW w:w="2126" w:type="dxa"/>
            <w:vMerge/>
          </w:tcPr>
          <w:p w:rsidR="00017C73" w:rsidRPr="00023B83" w:rsidRDefault="00017C73" w:rsidP="008F4B43">
            <w:pPr>
              <w:pStyle w:val="Corpsdetexte3"/>
              <w:jc w:val="left"/>
              <w:rPr>
                <w:rFonts w:ascii="Frutiger 55" w:hAnsi="Frutiger 55"/>
                <w:sz w:val="18"/>
                <w:szCs w:val="22"/>
                <w:lang w:val="fr-FR"/>
              </w:rPr>
            </w:pPr>
          </w:p>
        </w:tc>
        <w:tc>
          <w:tcPr>
            <w:tcW w:w="4366" w:type="dxa"/>
            <w:vAlign w:val="center"/>
          </w:tcPr>
          <w:p w:rsidR="00017C73" w:rsidRPr="002A28C6" w:rsidRDefault="00017C73" w:rsidP="002A28C6">
            <w:pPr>
              <w:pStyle w:val="Corpsdetexte3"/>
              <w:jc w:val="left"/>
              <w:rPr>
                <w:rFonts w:ascii="Frutiger 55" w:hAnsi="Frutiger 55"/>
                <w:sz w:val="18"/>
                <w:szCs w:val="22"/>
                <w:lang w:val="fr-FR"/>
              </w:rPr>
            </w:pPr>
            <w:r w:rsidRPr="002A28C6">
              <w:rPr>
                <w:rFonts w:ascii="Frutiger 55" w:hAnsi="Frutiger 55"/>
                <w:sz w:val="18"/>
                <w:szCs w:val="22"/>
                <w:lang w:val="fr-FR"/>
              </w:rPr>
              <w:t>De 02 à 05 ans</w:t>
            </w:r>
          </w:p>
        </w:tc>
        <w:tc>
          <w:tcPr>
            <w:tcW w:w="1417" w:type="dxa"/>
            <w:vAlign w:val="center"/>
          </w:tcPr>
          <w:p w:rsidR="00017C73" w:rsidRPr="002A28C6" w:rsidRDefault="00017C73" w:rsidP="002A28C6">
            <w:pPr>
              <w:pStyle w:val="Corpsdetexte3"/>
              <w:jc w:val="left"/>
              <w:rPr>
                <w:rFonts w:ascii="Frutiger 55" w:hAnsi="Frutiger 55"/>
                <w:sz w:val="18"/>
                <w:szCs w:val="22"/>
                <w:lang w:val="fr-FR"/>
              </w:rPr>
            </w:pPr>
            <w:r w:rsidRPr="002A28C6">
              <w:rPr>
                <w:rFonts w:ascii="Frutiger 55" w:hAnsi="Frutiger 55"/>
                <w:sz w:val="18"/>
                <w:szCs w:val="22"/>
                <w:lang w:val="fr-FR"/>
              </w:rPr>
              <w:t>05 points</w:t>
            </w:r>
          </w:p>
        </w:tc>
        <w:tc>
          <w:tcPr>
            <w:tcW w:w="1276" w:type="dxa"/>
            <w:vMerge/>
          </w:tcPr>
          <w:p w:rsidR="00017C73" w:rsidRPr="002A28C6" w:rsidRDefault="00017C73" w:rsidP="002A28C6">
            <w:pPr>
              <w:pStyle w:val="Corpsdetexte3"/>
              <w:rPr>
                <w:rFonts w:ascii="Frutiger 55" w:hAnsi="Frutiger 55"/>
                <w:sz w:val="18"/>
                <w:szCs w:val="22"/>
                <w:lang w:val="fr-FR"/>
              </w:rPr>
            </w:pPr>
          </w:p>
        </w:tc>
      </w:tr>
      <w:tr w:rsidR="00017C73" w:rsidRPr="00311484" w:rsidTr="002A28C6">
        <w:tc>
          <w:tcPr>
            <w:tcW w:w="567" w:type="dxa"/>
            <w:vMerge/>
          </w:tcPr>
          <w:p w:rsidR="00017C73" w:rsidRPr="00023B83" w:rsidRDefault="00017C73" w:rsidP="008F4B43">
            <w:pPr>
              <w:pStyle w:val="Corpsdetexte3"/>
              <w:jc w:val="left"/>
              <w:rPr>
                <w:rFonts w:ascii="Frutiger 55" w:hAnsi="Frutiger 55"/>
                <w:sz w:val="18"/>
                <w:szCs w:val="22"/>
                <w:lang w:val="fr-FR"/>
              </w:rPr>
            </w:pPr>
          </w:p>
        </w:tc>
        <w:tc>
          <w:tcPr>
            <w:tcW w:w="2126" w:type="dxa"/>
            <w:vMerge/>
          </w:tcPr>
          <w:p w:rsidR="00017C73" w:rsidRPr="00023B83" w:rsidRDefault="00017C73" w:rsidP="008F4B43">
            <w:pPr>
              <w:pStyle w:val="Corpsdetexte3"/>
              <w:jc w:val="left"/>
              <w:rPr>
                <w:rFonts w:ascii="Frutiger 55" w:hAnsi="Frutiger 55"/>
                <w:sz w:val="18"/>
                <w:szCs w:val="22"/>
                <w:lang w:val="fr-FR"/>
              </w:rPr>
            </w:pPr>
          </w:p>
        </w:tc>
        <w:tc>
          <w:tcPr>
            <w:tcW w:w="4366" w:type="dxa"/>
            <w:vAlign w:val="center"/>
          </w:tcPr>
          <w:p w:rsidR="00017C73" w:rsidRPr="002A28C6" w:rsidRDefault="00017C73" w:rsidP="002A28C6">
            <w:pPr>
              <w:pStyle w:val="Corpsdetexte3"/>
              <w:jc w:val="left"/>
              <w:rPr>
                <w:rFonts w:ascii="Frutiger 55" w:hAnsi="Frutiger 55"/>
                <w:sz w:val="18"/>
                <w:szCs w:val="22"/>
                <w:lang w:val="fr-FR"/>
              </w:rPr>
            </w:pPr>
            <w:r w:rsidRPr="002A28C6">
              <w:rPr>
                <w:rFonts w:ascii="Frutiger 55" w:hAnsi="Frutiger 55"/>
                <w:sz w:val="18"/>
                <w:szCs w:val="22"/>
                <w:lang w:val="fr-FR"/>
              </w:rPr>
              <w:t>De 05 à 10 ans</w:t>
            </w:r>
          </w:p>
        </w:tc>
        <w:tc>
          <w:tcPr>
            <w:tcW w:w="1417" w:type="dxa"/>
            <w:vAlign w:val="center"/>
          </w:tcPr>
          <w:p w:rsidR="00017C73" w:rsidRPr="002A28C6" w:rsidRDefault="00017C73" w:rsidP="002A28C6">
            <w:pPr>
              <w:pStyle w:val="Corpsdetexte3"/>
              <w:jc w:val="left"/>
              <w:rPr>
                <w:rFonts w:ascii="Frutiger 55" w:hAnsi="Frutiger 55"/>
                <w:sz w:val="18"/>
                <w:szCs w:val="22"/>
                <w:lang w:val="fr-FR"/>
              </w:rPr>
            </w:pPr>
            <w:r w:rsidRPr="002A28C6">
              <w:rPr>
                <w:rFonts w:ascii="Frutiger 55" w:hAnsi="Frutiger 55"/>
                <w:sz w:val="18"/>
                <w:szCs w:val="22"/>
                <w:lang w:val="fr-FR"/>
              </w:rPr>
              <w:t>08 points</w:t>
            </w:r>
          </w:p>
        </w:tc>
        <w:tc>
          <w:tcPr>
            <w:tcW w:w="1276" w:type="dxa"/>
            <w:vMerge/>
          </w:tcPr>
          <w:p w:rsidR="00017C73" w:rsidRPr="002A28C6" w:rsidRDefault="00017C73" w:rsidP="002A28C6">
            <w:pPr>
              <w:pStyle w:val="Corpsdetexte3"/>
              <w:rPr>
                <w:rFonts w:ascii="Frutiger 55" w:hAnsi="Frutiger 55"/>
                <w:sz w:val="18"/>
                <w:szCs w:val="22"/>
                <w:lang w:val="fr-FR"/>
              </w:rPr>
            </w:pPr>
          </w:p>
        </w:tc>
      </w:tr>
      <w:tr w:rsidR="00017C73" w:rsidRPr="00311484" w:rsidTr="002A28C6">
        <w:trPr>
          <w:trHeight w:val="259"/>
        </w:trPr>
        <w:tc>
          <w:tcPr>
            <w:tcW w:w="567" w:type="dxa"/>
            <w:vMerge/>
          </w:tcPr>
          <w:p w:rsidR="00017C73" w:rsidRPr="00023B83" w:rsidRDefault="00017C73" w:rsidP="008F4B43">
            <w:pPr>
              <w:pStyle w:val="Corpsdetexte3"/>
              <w:jc w:val="left"/>
              <w:rPr>
                <w:rFonts w:ascii="Frutiger 55" w:hAnsi="Frutiger 55"/>
                <w:sz w:val="18"/>
                <w:szCs w:val="22"/>
                <w:lang w:val="fr-FR"/>
              </w:rPr>
            </w:pPr>
          </w:p>
        </w:tc>
        <w:tc>
          <w:tcPr>
            <w:tcW w:w="2126" w:type="dxa"/>
            <w:vMerge/>
          </w:tcPr>
          <w:p w:rsidR="00017C73" w:rsidRPr="00023B83" w:rsidRDefault="00017C73" w:rsidP="008F4B43">
            <w:pPr>
              <w:pStyle w:val="Corpsdetexte3"/>
              <w:jc w:val="left"/>
              <w:rPr>
                <w:rFonts w:ascii="Frutiger 55" w:hAnsi="Frutiger 55"/>
                <w:sz w:val="18"/>
                <w:szCs w:val="22"/>
                <w:lang w:val="fr-FR"/>
              </w:rPr>
            </w:pPr>
          </w:p>
        </w:tc>
        <w:tc>
          <w:tcPr>
            <w:tcW w:w="4366" w:type="dxa"/>
            <w:vAlign w:val="center"/>
          </w:tcPr>
          <w:p w:rsidR="00017C73" w:rsidRPr="002A28C6" w:rsidRDefault="00017C73" w:rsidP="002A28C6">
            <w:pPr>
              <w:pStyle w:val="Corpsdetexte3"/>
              <w:jc w:val="left"/>
              <w:rPr>
                <w:rFonts w:ascii="Frutiger 55" w:hAnsi="Frutiger 55"/>
                <w:sz w:val="18"/>
                <w:szCs w:val="22"/>
                <w:lang w:val="fr-FR"/>
              </w:rPr>
            </w:pPr>
            <w:r w:rsidRPr="002A28C6">
              <w:rPr>
                <w:rFonts w:ascii="Frutiger 55" w:hAnsi="Frutiger 55"/>
                <w:sz w:val="18"/>
                <w:szCs w:val="22"/>
                <w:lang w:val="fr-FR"/>
              </w:rPr>
              <w:t>&gt; 10 ans</w:t>
            </w:r>
          </w:p>
        </w:tc>
        <w:tc>
          <w:tcPr>
            <w:tcW w:w="1417" w:type="dxa"/>
            <w:vAlign w:val="center"/>
          </w:tcPr>
          <w:p w:rsidR="00017C73" w:rsidRPr="002A28C6" w:rsidRDefault="00017C73" w:rsidP="002A28C6">
            <w:pPr>
              <w:pStyle w:val="Corpsdetexte3"/>
              <w:jc w:val="left"/>
              <w:rPr>
                <w:rFonts w:ascii="Frutiger 55" w:hAnsi="Frutiger 55"/>
                <w:sz w:val="18"/>
                <w:szCs w:val="22"/>
                <w:lang w:val="fr-FR"/>
              </w:rPr>
            </w:pPr>
            <w:r w:rsidRPr="002A28C6">
              <w:rPr>
                <w:rFonts w:ascii="Frutiger 55" w:hAnsi="Frutiger 55"/>
                <w:sz w:val="18"/>
                <w:szCs w:val="22"/>
                <w:lang w:val="fr-FR"/>
              </w:rPr>
              <w:t>10 points</w:t>
            </w:r>
          </w:p>
        </w:tc>
        <w:tc>
          <w:tcPr>
            <w:tcW w:w="1276" w:type="dxa"/>
            <w:vMerge/>
          </w:tcPr>
          <w:p w:rsidR="00017C73" w:rsidRPr="002A28C6" w:rsidRDefault="00017C73" w:rsidP="002A28C6">
            <w:pPr>
              <w:pStyle w:val="Corpsdetexte3"/>
              <w:rPr>
                <w:rFonts w:ascii="Frutiger 55" w:hAnsi="Frutiger 55"/>
                <w:sz w:val="18"/>
                <w:szCs w:val="22"/>
                <w:lang w:val="fr-FR"/>
              </w:rPr>
            </w:pPr>
          </w:p>
        </w:tc>
      </w:tr>
      <w:tr w:rsidR="00737E64" w:rsidRPr="00311484" w:rsidTr="00737E64">
        <w:trPr>
          <w:trHeight w:val="563"/>
        </w:trPr>
        <w:tc>
          <w:tcPr>
            <w:tcW w:w="567" w:type="dxa"/>
            <w:vMerge w:val="restart"/>
            <w:vAlign w:val="center"/>
          </w:tcPr>
          <w:p w:rsidR="00737E64" w:rsidRPr="00023B83" w:rsidRDefault="00737E64" w:rsidP="0007033D">
            <w:pPr>
              <w:pStyle w:val="Corpsdetexte3"/>
              <w:rPr>
                <w:rFonts w:ascii="Frutiger 55" w:hAnsi="Frutiger 55"/>
                <w:sz w:val="18"/>
                <w:szCs w:val="22"/>
                <w:lang w:val="fr-FR"/>
              </w:rPr>
            </w:pPr>
            <w:r w:rsidRPr="00023B83">
              <w:rPr>
                <w:rFonts w:ascii="Frutiger 55" w:hAnsi="Frutiger 55"/>
                <w:sz w:val="18"/>
                <w:szCs w:val="22"/>
                <w:lang w:val="fr-FR"/>
              </w:rPr>
              <w:t>3</w:t>
            </w:r>
          </w:p>
        </w:tc>
        <w:tc>
          <w:tcPr>
            <w:tcW w:w="2126" w:type="dxa"/>
            <w:vMerge w:val="restart"/>
            <w:vAlign w:val="center"/>
          </w:tcPr>
          <w:p w:rsidR="00737E64" w:rsidRPr="00023B83" w:rsidRDefault="00737E64" w:rsidP="002A28C6">
            <w:pPr>
              <w:pStyle w:val="Corpsdetexte3"/>
              <w:jc w:val="left"/>
              <w:rPr>
                <w:rFonts w:ascii="Frutiger 55" w:hAnsi="Frutiger 55"/>
                <w:sz w:val="18"/>
                <w:szCs w:val="22"/>
                <w:lang w:val="fr-FR"/>
              </w:rPr>
            </w:pPr>
            <w:r w:rsidRPr="00023B83">
              <w:rPr>
                <w:rFonts w:ascii="Frutiger 55" w:hAnsi="Frutiger 55"/>
                <w:sz w:val="18"/>
                <w:szCs w:val="22"/>
                <w:lang w:val="fr-FR"/>
              </w:rPr>
              <w:t>Qualifications du candidat dans le domaine des prestations</w:t>
            </w:r>
            <w:r>
              <w:rPr>
                <w:rFonts w:ascii="Frutiger 55" w:hAnsi="Frutiger 55"/>
                <w:sz w:val="18"/>
                <w:szCs w:val="22"/>
                <w:lang w:val="fr-FR"/>
              </w:rPr>
              <w:t xml:space="preserve"> </w:t>
            </w:r>
            <w:r w:rsidRPr="00023B83">
              <w:rPr>
                <w:rFonts w:ascii="Frutiger 55" w:hAnsi="Frutiger 55"/>
                <w:sz w:val="18"/>
                <w:szCs w:val="22"/>
                <w:lang w:val="fr-FR"/>
              </w:rPr>
              <w:t>durant les dix (10) dernières années</w:t>
            </w:r>
          </w:p>
        </w:tc>
        <w:tc>
          <w:tcPr>
            <w:tcW w:w="4366" w:type="dxa"/>
            <w:shd w:val="clear" w:color="auto" w:fill="auto"/>
            <w:vAlign w:val="center"/>
          </w:tcPr>
          <w:p w:rsidR="00737E64" w:rsidRPr="002A28C6" w:rsidRDefault="00737E64" w:rsidP="00E64EB2">
            <w:pPr>
              <w:pStyle w:val="Corpsdetexte3"/>
              <w:jc w:val="left"/>
              <w:rPr>
                <w:rFonts w:ascii="Frutiger 55" w:hAnsi="Frutiger 55"/>
                <w:sz w:val="18"/>
                <w:szCs w:val="22"/>
                <w:lang w:val="fr-FR"/>
              </w:rPr>
            </w:pPr>
            <w:r>
              <w:rPr>
                <w:rFonts w:ascii="Frutiger 55" w:hAnsi="Frutiger 55"/>
                <w:sz w:val="18"/>
                <w:szCs w:val="22"/>
                <w:lang w:val="fr-FR"/>
              </w:rPr>
              <w:t>Nombre de</w:t>
            </w:r>
            <w:r w:rsidRPr="002A28C6">
              <w:rPr>
                <w:rFonts w:ascii="Frutiger 55" w:hAnsi="Frutiger 55"/>
                <w:sz w:val="18"/>
                <w:szCs w:val="22"/>
                <w:lang w:val="fr-FR"/>
              </w:rPr>
              <w:t xml:space="preserve"> missions de développement d’IEC sur des travaux de </w:t>
            </w:r>
            <w:r w:rsidR="00E64EB2">
              <w:rPr>
                <w:rFonts w:ascii="Frutiger 55" w:hAnsi="Frutiger 55"/>
                <w:sz w:val="18"/>
                <w:szCs w:val="22"/>
                <w:lang w:val="fr-FR"/>
              </w:rPr>
              <w:t>génie civil</w:t>
            </w:r>
            <w:r w:rsidRPr="002A28C6">
              <w:rPr>
                <w:rFonts w:ascii="Frutiger 55" w:hAnsi="Frutiger 55"/>
                <w:sz w:val="18"/>
                <w:szCs w:val="22"/>
                <w:lang w:val="fr-FR"/>
              </w:rPr>
              <w:t xml:space="preserve"> ou d’aménagement urbain</w:t>
            </w:r>
          </w:p>
        </w:tc>
        <w:tc>
          <w:tcPr>
            <w:tcW w:w="1417" w:type="dxa"/>
            <w:shd w:val="clear" w:color="auto" w:fill="auto"/>
            <w:vAlign w:val="center"/>
          </w:tcPr>
          <w:p w:rsidR="00E64EB2" w:rsidRPr="002A28C6" w:rsidRDefault="00E64EB2" w:rsidP="00724420">
            <w:pPr>
              <w:pStyle w:val="Corpsdetexte3"/>
              <w:jc w:val="left"/>
              <w:rPr>
                <w:rFonts w:ascii="Frutiger 55" w:hAnsi="Frutiger 55"/>
                <w:sz w:val="18"/>
                <w:szCs w:val="22"/>
                <w:lang w:val="fr-FR"/>
              </w:rPr>
            </w:pPr>
            <w:r>
              <w:rPr>
                <w:rFonts w:ascii="Frutiger 55" w:hAnsi="Frutiger 55"/>
                <w:sz w:val="18"/>
                <w:szCs w:val="22"/>
                <w:lang w:val="fr-FR"/>
              </w:rPr>
              <w:t>35</w:t>
            </w:r>
            <w:r w:rsidR="00737E64" w:rsidRPr="002A28C6">
              <w:rPr>
                <w:rFonts w:ascii="Frutiger 55" w:hAnsi="Frutiger 55"/>
                <w:sz w:val="18"/>
                <w:szCs w:val="22"/>
                <w:lang w:val="fr-FR"/>
              </w:rPr>
              <w:t xml:space="preserve"> points</w:t>
            </w:r>
            <w:r w:rsidR="00724420">
              <w:rPr>
                <w:rFonts w:ascii="Frutiger 55" w:hAnsi="Frutiger 55"/>
                <w:sz w:val="18"/>
                <w:szCs w:val="22"/>
                <w:lang w:val="fr-FR"/>
              </w:rPr>
              <w:t xml:space="preserve"> </w:t>
            </w:r>
            <w:r w:rsidRPr="00724420">
              <w:rPr>
                <w:rFonts w:ascii="Frutiger 55" w:hAnsi="Frutiger 55"/>
                <w:b w:val="0"/>
                <w:sz w:val="18"/>
                <w:szCs w:val="22"/>
                <w:lang w:val="fr-FR"/>
              </w:rPr>
              <w:t>(</w:t>
            </w:r>
            <w:r w:rsidR="002B3D8C" w:rsidRPr="00724420">
              <w:rPr>
                <w:rFonts w:ascii="Frutiger 55" w:hAnsi="Frutiger 55"/>
                <w:b w:val="0"/>
                <w:sz w:val="18"/>
                <w:szCs w:val="22"/>
                <w:lang w:val="fr-FR"/>
              </w:rPr>
              <w:t>0</w:t>
            </w:r>
            <w:r w:rsidRPr="00724420">
              <w:rPr>
                <w:rFonts w:ascii="Frutiger 55" w:hAnsi="Frutiger 55"/>
                <w:b w:val="0"/>
                <w:sz w:val="18"/>
                <w:szCs w:val="22"/>
                <w:lang w:val="fr-FR"/>
              </w:rPr>
              <w:t>7 par mission)</w:t>
            </w:r>
          </w:p>
        </w:tc>
        <w:tc>
          <w:tcPr>
            <w:tcW w:w="1276" w:type="dxa"/>
            <w:vMerge w:val="restart"/>
            <w:shd w:val="clear" w:color="auto" w:fill="auto"/>
            <w:vAlign w:val="center"/>
          </w:tcPr>
          <w:p w:rsidR="00737E64" w:rsidRPr="002A28C6" w:rsidRDefault="00E64EB2" w:rsidP="008F4B43">
            <w:pPr>
              <w:pStyle w:val="Corpsdetexte3"/>
              <w:rPr>
                <w:rFonts w:ascii="Frutiger 55" w:hAnsi="Frutiger 55"/>
                <w:sz w:val="18"/>
                <w:szCs w:val="22"/>
                <w:lang w:val="fr-FR"/>
              </w:rPr>
            </w:pPr>
            <w:r>
              <w:rPr>
                <w:rFonts w:ascii="Frutiger 55" w:hAnsi="Frutiger 55"/>
                <w:sz w:val="18"/>
                <w:szCs w:val="22"/>
                <w:lang w:val="fr-FR"/>
              </w:rPr>
              <w:t>5</w:t>
            </w:r>
            <w:r w:rsidR="00737E64" w:rsidRPr="002A28C6">
              <w:rPr>
                <w:rFonts w:ascii="Frutiger 55" w:hAnsi="Frutiger 55"/>
                <w:sz w:val="18"/>
                <w:szCs w:val="22"/>
                <w:lang w:val="fr-FR"/>
              </w:rPr>
              <w:t>0 points</w:t>
            </w:r>
          </w:p>
        </w:tc>
      </w:tr>
      <w:tr w:rsidR="00737E64" w:rsidRPr="00311484" w:rsidTr="0007033D">
        <w:tc>
          <w:tcPr>
            <w:tcW w:w="567" w:type="dxa"/>
            <w:vMerge/>
            <w:vAlign w:val="center"/>
          </w:tcPr>
          <w:p w:rsidR="00737E64" w:rsidRPr="00023B83" w:rsidRDefault="00737E64" w:rsidP="0007033D">
            <w:pPr>
              <w:pStyle w:val="Corpsdetexte3"/>
              <w:rPr>
                <w:rFonts w:ascii="Frutiger 55" w:hAnsi="Frutiger 55"/>
                <w:sz w:val="18"/>
                <w:szCs w:val="22"/>
                <w:lang w:val="fr-FR"/>
              </w:rPr>
            </w:pPr>
          </w:p>
        </w:tc>
        <w:tc>
          <w:tcPr>
            <w:tcW w:w="2126" w:type="dxa"/>
            <w:vMerge/>
          </w:tcPr>
          <w:p w:rsidR="00737E64" w:rsidRPr="00023B83" w:rsidRDefault="00737E64" w:rsidP="008F4B43">
            <w:pPr>
              <w:pStyle w:val="Corpsdetexte3"/>
              <w:jc w:val="left"/>
              <w:rPr>
                <w:rFonts w:ascii="Frutiger 55" w:hAnsi="Frutiger 55"/>
                <w:sz w:val="18"/>
                <w:szCs w:val="22"/>
                <w:lang w:val="fr-FR"/>
              </w:rPr>
            </w:pPr>
          </w:p>
        </w:tc>
        <w:tc>
          <w:tcPr>
            <w:tcW w:w="4366" w:type="dxa"/>
            <w:shd w:val="clear" w:color="auto" w:fill="auto"/>
            <w:vAlign w:val="center"/>
          </w:tcPr>
          <w:p w:rsidR="00737E64" w:rsidRPr="002A28C6" w:rsidRDefault="00737E64" w:rsidP="002B3D8C">
            <w:pPr>
              <w:pStyle w:val="Corpsdetexte3"/>
              <w:jc w:val="left"/>
              <w:rPr>
                <w:rFonts w:ascii="Frutiger 55" w:hAnsi="Frutiger 55"/>
                <w:sz w:val="18"/>
                <w:szCs w:val="22"/>
                <w:lang w:val="fr-FR"/>
              </w:rPr>
            </w:pPr>
            <w:r w:rsidRPr="002A28C6">
              <w:rPr>
                <w:rFonts w:ascii="Frutiger 55" w:hAnsi="Frutiger 55"/>
                <w:sz w:val="18"/>
                <w:szCs w:val="22"/>
                <w:lang w:val="fr-FR"/>
              </w:rPr>
              <w:t xml:space="preserve">Avoir réalisé au moins trois (03) missions dans l’élaboration de plans d’actions d’indemnisation (ou </w:t>
            </w:r>
            <w:r w:rsidR="00E64EB2">
              <w:rPr>
                <w:rFonts w:ascii="Frutiger 55" w:hAnsi="Frutiger 55"/>
                <w:sz w:val="18"/>
                <w:szCs w:val="22"/>
                <w:lang w:val="fr-FR"/>
              </w:rPr>
              <w:t xml:space="preserve">aide à la réinstallation) pour </w:t>
            </w:r>
            <w:r w:rsidRPr="002A28C6">
              <w:rPr>
                <w:rFonts w:ascii="Frutiger 55" w:hAnsi="Frutiger 55"/>
                <w:sz w:val="18"/>
                <w:szCs w:val="22"/>
                <w:lang w:val="fr-FR"/>
              </w:rPr>
              <w:t xml:space="preserve">des travaux de </w:t>
            </w:r>
            <w:r w:rsidR="002B3D8C">
              <w:rPr>
                <w:rFonts w:ascii="Frutiger 55" w:hAnsi="Frutiger 55"/>
                <w:sz w:val="18"/>
                <w:szCs w:val="22"/>
                <w:lang w:val="fr-FR"/>
              </w:rPr>
              <w:t>génie civil</w:t>
            </w:r>
            <w:r w:rsidR="005F701A">
              <w:rPr>
                <w:rFonts w:ascii="Frutiger 55" w:hAnsi="Frutiger 55"/>
                <w:sz w:val="18"/>
                <w:szCs w:val="22"/>
                <w:lang w:val="fr-FR"/>
              </w:rPr>
              <w:t xml:space="preserve"> ou équivalents</w:t>
            </w:r>
          </w:p>
        </w:tc>
        <w:tc>
          <w:tcPr>
            <w:tcW w:w="1417" w:type="dxa"/>
            <w:shd w:val="clear" w:color="auto" w:fill="auto"/>
            <w:vAlign w:val="center"/>
          </w:tcPr>
          <w:p w:rsidR="00737E64" w:rsidRPr="002A28C6" w:rsidRDefault="00E64EB2" w:rsidP="00724420">
            <w:pPr>
              <w:pStyle w:val="Corpsdetexte3"/>
              <w:jc w:val="left"/>
              <w:rPr>
                <w:rFonts w:ascii="Frutiger 55" w:hAnsi="Frutiger 55"/>
                <w:sz w:val="18"/>
                <w:szCs w:val="22"/>
                <w:lang w:val="fr-FR"/>
              </w:rPr>
            </w:pPr>
            <w:r>
              <w:rPr>
                <w:rFonts w:ascii="Frutiger 55" w:hAnsi="Frutiger 55"/>
                <w:sz w:val="18"/>
                <w:szCs w:val="22"/>
                <w:lang w:val="fr-FR"/>
              </w:rPr>
              <w:t>15</w:t>
            </w:r>
            <w:r w:rsidR="00737E64" w:rsidRPr="002A28C6">
              <w:rPr>
                <w:rFonts w:ascii="Frutiger 55" w:hAnsi="Frutiger 55"/>
                <w:sz w:val="18"/>
                <w:szCs w:val="22"/>
                <w:lang w:val="fr-FR"/>
              </w:rPr>
              <w:t xml:space="preserve"> points</w:t>
            </w:r>
            <w:r w:rsidR="00724420">
              <w:rPr>
                <w:rFonts w:ascii="Frutiger 55" w:hAnsi="Frutiger 55"/>
                <w:sz w:val="18"/>
                <w:szCs w:val="22"/>
                <w:lang w:val="fr-FR"/>
              </w:rPr>
              <w:t xml:space="preserve"> </w:t>
            </w:r>
            <w:r w:rsidR="00737E64" w:rsidRPr="00724420">
              <w:rPr>
                <w:rFonts w:ascii="Frutiger 55" w:hAnsi="Frutiger 55"/>
                <w:b w:val="0"/>
                <w:sz w:val="18"/>
                <w:szCs w:val="22"/>
                <w:lang w:val="fr-FR"/>
              </w:rPr>
              <w:t>(</w:t>
            </w:r>
            <w:r w:rsidR="002B3D8C" w:rsidRPr="00724420">
              <w:rPr>
                <w:rFonts w:ascii="Frutiger 55" w:hAnsi="Frutiger 55"/>
                <w:b w:val="0"/>
                <w:sz w:val="18"/>
                <w:szCs w:val="22"/>
                <w:lang w:val="fr-FR"/>
              </w:rPr>
              <w:t>0</w:t>
            </w:r>
            <w:r w:rsidR="00737E64" w:rsidRPr="00724420">
              <w:rPr>
                <w:rFonts w:ascii="Frutiger 55" w:hAnsi="Frutiger 55"/>
                <w:b w:val="0"/>
                <w:sz w:val="18"/>
                <w:szCs w:val="22"/>
                <w:lang w:val="fr-FR"/>
              </w:rPr>
              <w:t>5 par mission)</w:t>
            </w:r>
          </w:p>
        </w:tc>
        <w:tc>
          <w:tcPr>
            <w:tcW w:w="1276" w:type="dxa"/>
            <w:vMerge/>
            <w:shd w:val="clear" w:color="auto" w:fill="auto"/>
          </w:tcPr>
          <w:p w:rsidR="00737E64" w:rsidRPr="002A28C6" w:rsidRDefault="00737E64" w:rsidP="008F4B43">
            <w:pPr>
              <w:pStyle w:val="Corpsdetexte3"/>
              <w:rPr>
                <w:rFonts w:ascii="Frutiger 55" w:hAnsi="Frutiger 55"/>
                <w:sz w:val="18"/>
                <w:szCs w:val="22"/>
                <w:lang w:val="fr-FR"/>
              </w:rPr>
            </w:pPr>
          </w:p>
        </w:tc>
      </w:tr>
      <w:tr w:rsidR="007B6487" w:rsidRPr="00311484" w:rsidTr="004C3843">
        <w:trPr>
          <w:trHeight w:val="567"/>
        </w:trPr>
        <w:tc>
          <w:tcPr>
            <w:tcW w:w="567" w:type="dxa"/>
            <w:vAlign w:val="center"/>
          </w:tcPr>
          <w:p w:rsidR="007B6487" w:rsidRPr="00023B83" w:rsidRDefault="007B6487" w:rsidP="0007033D">
            <w:pPr>
              <w:pStyle w:val="Corpsdetexte3"/>
              <w:rPr>
                <w:rFonts w:ascii="Frutiger 55" w:hAnsi="Frutiger 55"/>
                <w:sz w:val="18"/>
                <w:szCs w:val="22"/>
                <w:lang w:val="fr-FR"/>
              </w:rPr>
            </w:pPr>
            <w:r w:rsidRPr="00023B83">
              <w:rPr>
                <w:rFonts w:ascii="Frutiger 55" w:hAnsi="Frutiger 55"/>
                <w:sz w:val="18"/>
                <w:szCs w:val="22"/>
                <w:lang w:val="fr-FR"/>
              </w:rPr>
              <w:t>4</w:t>
            </w:r>
          </w:p>
        </w:tc>
        <w:tc>
          <w:tcPr>
            <w:tcW w:w="2126" w:type="dxa"/>
          </w:tcPr>
          <w:p w:rsidR="007B6487" w:rsidRPr="00023B83" w:rsidRDefault="007B6487" w:rsidP="00023B83">
            <w:pPr>
              <w:pStyle w:val="Corpsdetexte3"/>
              <w:jc w:val="left"/>
              <w:rPr>
                <w:rFonts w:ascii="Frutiger 55" w:hAnsi="Frutiger 55"/>
                <w:sz w:val="18"/>
                <w:szCs w:val="22"/>
                <w:lang w:val="fr-FR"/>
              </w:rPr>
            </w:pPr>
            <w:r w:rsidRPr="00023B83">
              <w:rPr>
                <w:rFonts w:ascii="Frutiger 55" w:hAnsi="Frutiger 55"/>
                <w:sz w:val="18"/>
                <w:szCs w:val="22"/>
                <w:lang w:val="fr-FR"/>
              </w:rPr>
              <w:t>Organisation technique et managériale du cabinet</w:t>
            </w:r>
          </w:p>
        </w:tc>
        <w:tc>
          <w:tcPr>
            <w:tcW w:w="4366" w:type="dxa"/>
            <w:tcBorders>
              <w:bottom w:val="single" w:sz="4" w:space="0" w:color="auto"/>
            </w:tcBorders>
            <w:shd w:val="clear" w:color="auto" w:fill="auto"/>
            <w:vAlign w:val="center"/>
          </w:tcPr>
          <w:p w:rsidR="007B6487" w:rsidRPr="002A28C6" w:rsidRDefault="00393DED" w:rsidP="007B6487">
            <w:pPr>
              <w:pStyle w:val="Corpsdetexte3"/>
              <w:jc w:val="left"/>
              <w:rPr>
                <w:rFonts w:ascii="Frutiger 55" w:hAnsi="Frutiger 55"/>
                <w:sz w:val="18"/>
                <w:szCs w:val="22"/>
                <w:lang w:val="fr-FR"/>
              </w:rPr>
            </w:pPr>
            <w:r>
              <w:rPr>
                <w:rFonts w:ascii="Frutiger 55" w:hAnsi="Frutiger 55"/>
                <w:sz w:val="18"/>
                <w:szCs w:val="22"/>
                <w:lang w:val="fr-FR"/>
              </w:rPr>
              <w:t>Organisation</w:t>
            </w:r>
          </w:p>
        </w:tc>
        <w:tc>
          <w:tcPr>
            <w:tcW w:w="1417" w:type="dxa"/>
            <w:tcBorders>
              <w:bottom w:val="single" w:sz="4" w:space="0" w:color="auto"/>
            </w:tcBorders>
            <w:shd w:val="clear" w:color="auto" w:fill="auto"/>
            <w:vAlign w:val="center"/>
          </w:tcPr>
          <w:p w:rsidR="007B6487" w:rsidRPr="002A28C6" w:rsidRDefault="007B6487" w:rsidP="00724420">
            <w:pPr>
              <w:pStyle w:val="Corpsdetexte3"/>
              <w:jc w:val="left"/>
              <w:rPr>
                <w:rFonts w:ascii="Frutiger 55" w:hAnsi="Frutiger 55"/>
                <w:sz w:val="18"/>
                <w:szCs w:val="22"/>
                <w:lang w:val="fr-FR"/>
              </w:rPr>
            </w:pPr>
            <w:r w:rsidRPr="002A28C6">
              <w:rPr>
                <w:rFonts w:ascii="Frutiger 55" w:hAnsi="Frutiger 55"/>
                <w:sz w:val="18"/>
                <w:szCs w:val="22"/>
                <w:lang w:val="fr-FR"/>
              </w:rPr>
              <w:t>05 points</w:t>
            </w:r>
          </w:p>
        </w:tc>
        <w:tc>
          <w:tcPr>
            <w:tcW w:w="1276" w:type="dxa"/>
            <w:shd w:val="clear" w:color="auto" w:fill="auto"/>
            <w:vAlign w:val="center"/>
          </w:tcPr>
          <w:p w:rsidR="007B6487" w:rsidRPr="002A28C6" w:rsidRDefault="007B6487" w:rsidP="008F4B43">
            <w:pPr>
              <w:pStyle w:val="Corpsdetexte3"/>
              <w:rPr>
                <w:rFonts w:ascii="Frutiger 55" w:hAnsi="Frutiger 55"/>
                <w:sz w:val="18"/>
                <w:szCs w:val="22"/>
                <w:lang w:val="fr-FR"/>
              </w:rPr>
            </w:pPr>
            <w:r w:rsidRPr="002A28C6">
              <w:rPr>
                <w:rFonts w:ascii="Frutiger 55" w:hAnsi="Frutiger 55"/>
                <w:sz w:val="18"/>
                <w:szCs w:val="22"/>
                <w:lang w:val="fr-FR"/>
              </w:rPr>
              <w:t>05 points</w:t>
            </w:r>
          </w:p>
        </w:tc>
      </w:tr>
      <w:tr w:rsidR="00DB70F1" w:rsidRPr="00311484" w:rsidTr="004C3843">
        <w:trPr>
          <w:trHeight w:hRule="exact" w:val="284"/>
        </w:trPr>
        <w:tc>
          <w:tcPr>
            <w:tcW w:w="567" w:type="dxa"/>
            <w:vMerge w:val="restart"/>
            <w:vAlign w:val="center"/>
          </w:tcPr>
          <w:p w:rsidR="00DB70F1" w:rsidRPr="00023B83" w:rsidRDefault="00DB70F1" w:rsidP="0007033D">
            <w:pPr>
              <w:pStyle w:val="Corpsdetexte3"/>
              <w:rPr>
                <w:rFonts w:ascii="Frutiger 55" w:hAnsi="Frutiger 55"/>
                <w:sz w:val="18"/>
                <w:szCs w:val="22"/>
                <w:lang w:val="fr-FR"/>
              </w:rPr>
            </w:pPr>
            <w:r w:rsidRPr="00023B83">
              <w:rPr>
                <w:rFonts w:ascii="Frutiger 55" w:hAnsi="Frutiger 55"/>
                <w:sz w:val="18"/>
                <w:szCs w:val="22"/>
                <w:lang w:val="fr-FR"/>
              </w:rPr>
              <w:t>5</w:t>
            </w:r>
          </w:p>
        </w:tc>
        <w:tc>
          <w:tcPr>
            <w:tcW w:w="2126" w:type="dxa"/>
            <w:vMerge w:val="restart"/>
            <w:vAlign w:val="center"/>
          </w:tcPr>
          <w:p w:rsidR="00DB70F1" w:rsidRPr="00023B83" w:rsidRDefault="00DB70F1" w:rsidP="00023B83">
            <w:pPr>
              <w:pStyle w:val="Corpsdetexte3"/>
              <w:jc w:val="left"/>
              <w:rPr>
                <w:rFonts w:ascii="Frutiger 55" w:hAnsi="Frutiger 55"/>
                <w:sz w:val="18"/>
                <w:szCs w:val="22"/>
                <w:lang w:val="fr-FR"/>
              </w:rPr>
            </w:pPr>
            <w:r w:rsidRPr="00023B83">
              <w:rPr>
                <w:rFonts w:ascii="Frutiger 55" w:hAnsi="Frutiger 55"/>
                <w:sz w:val="18"/>
                <w:szCs w:val="22"/>
                <w:lang w:val="fr-FR"/>
              </w:rPr>
              <w:t>Qualifications générales et le nombre de personnels professionnels permanents du cabinet (condition minimale : 5 ans d’expériences au moins)</w:t>
            </w:r>
          </w:p>
        </w:tc>
        <w:tc>
          <w:tcPr>
            <w:tcW w:w="4366" w:type="dxa"/>
            <w:tcBorders>
              <w:bottom w:val="single" w:sz="4" w:space="0" w:color="auto"/>
            </w:tcBorders>
            <w:shd w:val="clear" w:color="auto" w:fill="auto"/>
            <w:vAlign w:val="center"/>
          </w:tcPr>
          <w:p w:rsidR="00DB70F1" w:rsidRPr="002A28C6" w:rsidRDefault="004C3843" w:rsidP="004C3843">
            <w:pPr>
              <w:pStyle w:val="Corpsdetexte3"/>
              <w:jc w:val="left"/>
              <w:rPr>
                <w:rFonts w:ascii="Frutiger 55" w:hAnsi="Frutiger 55"/>
                <w:sz w:val="18"/>
                <w:szCs w:val="22"/>
                <w:lang w:val="fr-FR"/>
              </w:rPr>
            </w:pPr>
            <w:r>
              <w:rPr>
                <w:rFonts w:ascii="Frutiger 55" w:hAnsi="Frutiger 55"/>
                <w:sz w:val="18"/>
                <w:szCs w:val="22"/>
                <w:lang w:val="fr-FR"/>
              </w:rPr>
              <w:t>Nombre</w:t>
            </w:r>
            <w:r w:rsidR="00DB70F1" w:rsidRPr="002A28C6">
              <w:rPr>
                <w:rFonts w:ascii="Frutiger 55" w:hAnsi="Frutiger 55"/>
                <w:sz w:val="18"/>
                <w:szCs w:val="22"/>
                <w:lang w:val="fr-FR"/>
              </w:rPr>
              <w:t xml:space="preserve"> </w:t>
            </w:r>
            <w:r w:rsidR="00DB70F1">
              <w:rPr>
                <w:rFonts w:ascii="Frutiger 55" w:hAnsi="Frutiger 55"/>
                <w:sz w:val="18"/>
                <w:szCs w:val="22"/>
                <w:lang w:val="fr-FR"/>
              </w:rPr>
              <w:t>E</w:t>
            </w:r>
            <w:r w:rsidR="00DB70F1" w:rsidRPr="002A28C6">
              <w:rPr>
                <w:rFonts w:ascii="Frutiger 55" w:hAnsi="Frutiger 55"/>
                <w:sz w:val="18"/>
                <w:szCs w:val="22"/>
                <w:lang w:val="fr-FR"/>
              </w:rPr>
              <w:t>xpert</w:t>
            </w:r>
            <w:r w:rsidR="00F95C37">
              <w:rPr>
                <w:rFonts w:ascii="Frutiger 55" w:hAnsi="Frutiger 55"/>
                <w:sz w:val="18"/>
                <w:szCs w:val="22"/>
                <w:lang w:val="fr-FR"/>
              </w:rPr>
              <w:t>s</w:t>
            </w:r>
            <w:r w:rsidR="00DB70F1" w:rsidRPr="002A28C6">
              <w:rPr>
                <w:rFonts w:ascii="Frutiger 55" w:hAnsi="Frutiger 55"/>
                <w:sz w:val="18"/>
                <w:szCs w:val="22"/>
                <w:lang w:val="fr-FR"/>
              </w:rPr>
              <w:t xml:space="preserve"> socio-économiste</w:t>
            </w:r>
            <w:r w:rsidR="00F95C37">
              <w:rPr>
                <w:rFonts w:ascii="Frutiger 55" w:hAnsi="Frutiger 55"/>
                <w:sz w:val="18"/>
                <w:szCs w:val="22"/>
                <w:lang w:val="fr-FR"/>
              </w:rPr>
              <w:t>s</w:t>
            </w:r>
          </w:p>
        </w:tc>
        <w:tc>
          <w:tcPr>
            <w:tcW w:w="1417" w:type="dxa"/>
            <w:tcBorders>
              <w:bottom w:val="single" w:sz="4" w:space="0" w:color="auto"/>
            </w:tcBorders>
            <w:shd w:val="clear" w:color="auto" w:fill="auto"/>
            <w:vAlign w:val="center"/>
          </w:tcPr>
          <w:p w:rsidR="00DB70F1" w:rsidRPr="002A28C6" w:rsidRDefault="00527DC5" w:rsidP="002A28C6">
            <w:pPr>
              <w:pStyle w:val="Corpsdetexte3"/>
              <w:jc w:val="left"/>
              <w:rPr>
                <w:rFonts w:ascii="Frutiger 55" w:hAnsi="Frutiger 55"/>
                <w:sz w:val="18"/>
                <w:szCs w:val="22"/>
                <w:lang w:val="fr-FR"/>
              </w:rPr>
            </w:pPr>
            <w:r>
              <w:rPr>
                <w:rFonts w:ascii="Frutiger 55" w:hAnsi="Frutiger 55"/>
                <w:sz w:val="18"/>
                <w:szCs w:val="22"/>
                <w:lang w:val="fr-FR"/>
              </w:rPr>
              <w:t>10</w:t>
            </w:r>
            <w:r w:rsidR="00DB70F1" w:rsidRPr="002A28C6">
              <w:rPr>
                <w:rFonts w:ascii="Frutiger 55" w:hAnsi="Frutiger 55"/>
                <w:sz w:val="18"/>
                <w:szCs w:val="22"/>
                <w:lang w:val="fr-FR"/>
              </w:rPr>
              <w:t xml:space="preserve"> points </w:t>
            </w:r>
          </w:p>
        </w:tc>
        <w:tc>
          <w:tcPr>
            <w:tcW w:w="1276" w:type="dxa"/>
            <w:vMerge w:val="restart"/>
            <w:shd w:val="clear" w:color="auto" w:fill="auto"/>
            <w:vAlign w:val="center"/>
          </w:tcPr>
          <w:p w:rsidR="00DB70F1" w:rsidRPr="002A28C6" w:rsidRDefault="00DB70F1" w:rsidP="008F4B43">
            <w:pPr>
              <w:pStyle w:val="Corpsdetexte3"/>
              <w:rPr>
                <w:rFonts w:ascii="Frutiger 55" w:hAnsi="Frutiger 55"/>
                <w:sz w:val="18"/>
                <w:szCs w:val="22"/>
                <w:lang w:val="fr-FR"/>
              </w:rPr>
            </w:pPr>
            <w:r>
              <w:rPr>
                <w:rFonts w:ascii="Frutiger 55" w:hAnsi="Frutiger 55"/>
                <w:sz w:val="18"/>
                <w:szCs w:val="22"/>
                <w:lang w:val="fr-FR"/>
              </w:rPr>
              <w:t>2</w:t>
            </w:r>
            <w:r w:rsidRPr="002A28C6">
              <w:rPr>
                <w:rFonts w:ascii="Frutiger 55" w:hAnsi="Frutiger 55"/>
                <w:sz w:val="18"/>
                <w:szCs w:val="22"/>
                <w:lang w:val="fr-FR"/>
              </w:rPr>
              <w:t>5 points</w:t>
            </w:r>
          </w:p>
        </w:tc>
      </w:tr>
      <w:tr w:rsidR="00DB70F1" w:rsidRPr="00311484" w:rsidTr="004C3843">
        <w:trPr>
          <w:trHeight w:hRule="exact" w:val="284"/>
        </w:trPr>
        <w:tc>
          <w:tcPr>
            <w:tcW w:w="567" w:type="dxa"/>
            <w:vMerge/>
            <w:vAlign w:val="center"/>
          </w:tcPr>
          <w:p w:rsidR="00DB70F1" w:rsidRPr="0010220F" w:rsidRDefault="00DB70F1" w:rsidP="008F4B43">
            <w:pPr>
              <w:pStyle w:val="Corpsdetexte3"/>
              <w:rPr>
                <w:b w:val="0"/>
                <w:sz w:val="18"/>
                <w:szCs w:val="18"/>
                <w:lang w:val="fr-FR"/>
              </w:rPr>
            </w:pPr>
          </w:p>
        </w:tc>
        <w:tc>
          <w:tcPr>
            <w:tcW w:w="2126" w:type="dxa"/>
            <w:vMerge/>
            <w:vAlign w:val="center"/>
          </w:tcPr>
          <w:p w:rsidR="00DB70F1" w:rsidRPr="002A28C6" w:rsidRDefault="00DB70F1" w:rsidP="008F4B43">
            <w:pPr>
              <w:pStyle w:val="Corpsdetexte3"/>
              <w:jc w:val="left"/>
              <w:rPr>
                <w:rFonts w:ascii="Frutiger 55" w:hAnsi="Frutiger 55"/>
                <w:sz w:val="18"/>
                <w:szCs w:val="22"/>
                <w:lang w:val="fr-FR"/>
              </w:rPr>
            </w:pPr>
          </w:p>
        </w:tc>
        <w:tc>
          <w:tcPr>
            <w:tcW w:w="4366" w:type="dxa"/>
            <w:tcBorders>
              <w:top w:val="single" w:sz="4" w:space="0" w:color="auto"/>
              <w:bottom w:val="dotted" w:sz="4" w:space="0" w:color="auto"/>
            </w:tcBorders>
            <w:shd w:val="clear" w:color="auto" w:fill="auto"/>
          </w:tcPr>
          <w:p w:rsidR="00DB70F1" w:rsidRPr="00527DC5" w:rsidRDefault="004C3843" w:rsidP="002A28C6">
            <w:pPr>
              <w:pStyle w:val="Corpsdetexte3"/>
              <w:jc w:val="left"/>
              <w:rPr>
                <w:rFonts w:ascii="Frutiger 55" w:hAnsi="Frutiger 55"/>
                <w:b w:val="0"/>
                <w:sz w:val="18"/>
                <w:szCs w:val="22"/>
                <w:lang w:val="fr-FR"/>
              </w:rPr>
            </w:pPr>
            <w:r w:rsidRPr="00527DC5">
              <w:rPr>
                <w:rFonts w:ascii="Frutiger 55" w:hAnsi="Frutiger 55"/>
                <w:b w:val="0"/>
                <w:sz w:val="18"/>
                <w:szCs w:val="22"/>
                <w:lang w:val="fr-FR"/>
              </w:rPr>
              <w:t>Un (1) Expert</w:t>
            </w:r>
            <w:r w:rsidR="00F95C37">
              <w:rPr>
                <w:rFonts w:ascii="Frutiger 55" w:hAnsi="Frutiger 55"/>
                <w:b w:val="0"/>
                <w:sz w:val="18"/>
                <w:szCs w:val="22"/>
                <w:lang w:val="fr-FR"/>
              </w:rPr>
              <w:t>s</w:t>
            </w:r>
            <w:r w:rsidRPr="00527DC5">
              <w:rPr>
                <w:rFonts w:ascii="Frutiger 55" w:hAnsi="Frutiger 55"/>
                <w:b w:val="0"/>
                <w:sz w:val="18"/>
                <w:szCs w:val="22"/>
                <w:lang w:val="fr-FR"/>
              </w:rPr>
              <w:t xml:space="preserve"> socio-économiste</w:t>
            </w:r>
            <w:r w:rsidR="00F95C37">
              <w:rPr>
                <w:rFonts w:ascii="Frutiger 55" w:hAnsi="Frutiger 55"/>
                <w:b w:val="0"/>
                <w:sz w:val="18"/>
                <w:szCs w:val="22"/>
                <w:lang w:val="fr-FR"/>
              </w:rPr>
              <w:t>s</w:t>
            </w:r>
          </w:p>
        </w:tc>
        <w:tc>
          <w:tcPr>
            <w:tcW w:w="1417" w:type="dxa"/>
            <w:tcBorders>
              <w:top w:val="single" w:sz="4" w:space="0" w:color="auto"/>
              <w:bottom w:val="dotted" w:sz="4" w:space="0" w:color="auto"/>
            </w:tcBorders>
            <w:shd w:val="clear" w:color="auto" w:fill="auto"/>
            <w:vAlign w:val="center"/>
          </w:tcPr>
          <w:p w:rsidR="00DB70F1" w:rsidRPr="00527DC5" w:rsidRDefault="00527DC5" w:rsidP="002A28C6">
            <w:pPr>
              <w:pStyle w:val="Corpsdetexte3"/>
              <w:jc w:val="left"/>
              <w:rPr>
                <w:rFonts w:ascii="Frutiger 55" w:hAnsi="Frutiger 55"/>
                <w:b w:val="0"/>
                <w:sz w:val="18"/>
                <w:szCs w:val="22"/>
                <w:lang w:val="fr-FR"/>
              </w:rPr>
            </w:pPr>
            <w:r>
              <w:rPr>
                <w:rFonts w:ascii="Frutiger 55" w:hAnsi="Frutiger 55"/>
                <w:b w:val="0"/>
                <w:sz w:val="18"/>
                <w:szCs w:val="22"/>
                <w:lang w:val="fr-FR"/>
              </w:rPr>
              <w:t>07 points</w:t>
            </w:r>
          </w:p>
        </w:tc>
        <w:tc>
          <w:tcPr>
            <w:tcW w:w="1276" w:type="dxa"/>
            <w:vMerge/>
            <w:shd w:val="clear" w:color="auto" w:fill="auto"/>
            <w:vAlign w:val="center"/>
          </w:tcPr>
          <w:p w:rsidR="00DB70F1" w:rsidRPr="0010220F" w:rsidRDefault="00DB70F1" w:rsidP="008F4B43">
            <w:pPr>
              <w:pStyle w:val="Corpsdetexte3"/>
              <w:rPr>
                <w:sz w:val="18"/>
                <w:szCs w:val="18"/>
              </w:rPr>
            </w:pPr>
          </w:p>
        </w:tc>
      </w:tr>
      <w:tr w:rsidR="00DB70F1" w:rsidRPr="00311484" w:rsidTr="004C3843">
        <w:trPr>
          <w:trHeight w:hRule="exact" w:val="284"/>
        </w:trPr>
        <w:tc>
          <w:tcPr>
            <w:tcW w:w="567" w:type="dxa"/>
            <w:vMerge/>
            <w:vAlign w:val="center"/>
          </w:tcPr>
          <w:p w:rsidR="00DB70F1" w:rsidRPr="0010220F" w:rsidRDefault="00DB70F1" w:rsidP="008F4B43">
            <w:pPr>
              <w:pStyle w:val="Corpsdetexte3"/>
              <w:rPr>
                <w:b w:val="0"/>
                <w:sz w:val="18"/>
                <w:szCs w:val="18"/>
                <w:lang w:val="fr-FR"/>
              </w:rPr>
            </w:pPr>
          </w:p>
        </w:tc>
        <w:tc>
          <w:tcPr>
            <w:tcW w:w="2126" w:type="dxa"/>
            <w:vMerge/>
            <w:vAlign w:val="center"/>
          </w:tcPr>
          <w:p w:rsidR="00DB70F1" w:rsidRPr="002A28C6" w:rsidRDefault="00DB70F1" w:rsidP="008F4B43">
            <w:pPr>
              <w:pStyle w:val="Corpsdetexte3"/>
              <w:jc w:val="left"/>
              <w:rPr>
                <w:rFonts w:ascii="Frutiger 55" w:hAnsi="Frutiger 55"/>
                <w:sz w:val="18"/>
                <w:szCs w:val="22"/>
                <w:lang w:val="fr-FR"/>
              </w:rPr>
            </w:pPr>
          </w:p>
        </w:tc>
        <w:tc>
          <w:tcPr>
            <w:tcW w:w="4366" w:type="dxa"/>
            <w:tcBorders>
              <w:top w:val="dotted" w:sz="4" w:space="0" w:color="auto"/>
              <w:bottom w:val="dotted" w:sz="4" w:space="0" w:color="auto"/>
            </w:tcBorders>
            <w:shd w:val="clear" w:color="auto" w:fill="auto"/>
          </w:tcPr>
          <w:p w:rsidR="00DB70F1" w:rsidRPr="00527DC5" w:rsidRDefault="004C3843" w:rsidP="002A28C6">
            <w:pPr>
              <w:pStyle w:val="Corpsdetexte3"/>
              <w:jc w:val="left"/>
              <w:rPr>
                <w:rFonts w:ascii="Frutiger 55" w:hAnsi="Frutiger 55"/>
                <w:b w:val="0"/>
                <w:sz w:val="18"/>
                <w:szCs w:val="22"/>
                <w:lang w:val="fr-FR"/>
              </w:rPr>
            </w:pPr>
            <w:r w:rsidRPr="00527DC5">
              <w:rPr>
                <w:rFonts w:ascii="Frutiger 55" w:hAnsi="Frutiger 55"/>
                <w:b w:val="0"/>
                <w:sz w:val="18"/>
                <w:szCs w:val="22"/>
                <w:lang w:val="fr-FR"/>
              </w:rPr>
              <w:t>Deux (2) Expert</w:t>
            </w:r>
            <w:r w:rsidR="00F95C37">
              <w:rPr>
                <w:rFonts w:ascii="Frutiger 55" w:hAnsi="Frutiger 55"/>
                <w:b w:val="0"/>
                <w:sz w:val="18"/>
                <w:szCs w:val="22"/>
                <w:lang w:val="fr-FR"/>
              </w:rPr>
              <w:t>s</w:t>
            </w:r>
            <w:r w:rsidRPr="00527DC5">
              <w:rPr>
                <w:rFonts w:ascii="Frutiger 55" w:hAnsi="Frutiger 55"/>
                <w:b w:val="0"/>
                <w:sz w:val="18"/>
                <w:szCs w:val="22"/>
                <w:lang w:val="fr-FR"/>
              </w:rPr>
              <w:t xml:space="preserve"> socio-économiste</w:t>
            </w:r>
            <w:r w:rsidR="00F95C37">
              <w:rPr>
                <w:rFonts w:ascii="Frutiger 55" w:hAnsi="Frutiger 55"/>
                <w:b w:val="0"/>
                <w:sz w:val="18"/>
                <w:szCs w:val="22"/>
                <w:lang w:val="fr-FR"/>
              </w:rPr>
              <w:t>s</w:t>
            </w:r>
          </w:p>
        </w:tc>
        <w:tc>
          <w:tcPr>
            <w:tcW w:w="1417" w:type="dxa"/>
            <w:tcBorders>
              <w:top w:val="dotted" w:sz="4" w:space="0" w:color="auto"/>
              <w:bottom w:val="dotted" w:sz="4" w:space="0" w:color="auto"/>
            </w:tcBorders>
            <w:shd w:val="clear" w:color="auto" w:fill="auto"/>
            <w:vAlign w:val="center"/>
          </w:tcPr>
          <w:p w:rsidR="00DB70F1" w:rsidRPr="00527DC5" w:rsidRDefault="00DB70F1" w:rsidP="002A28C6">
            <w:pPr>
              <w:pStyle w:val="Corpsdetexte3"/>
              <w:jc w:val="left"/>
              <w:rPr>
                <w:rFonts w:ascii="Frutiger 55" w:hAnsi="Frutiger 55"/>
                <w:b w:val="0"/>
                <w:sz w:val="18"/>
                <w:szCs w:val="22"/>
                <w:lang w:val="fr-FR"/>
              </w:rPr>
            </w:pPr>
            <w:r w:rsidRPr="00527DC5">
              <w:rPr>
                <w:rFonts w:ascii="Frutiger 55" w:hAnsi="Frutiger 55"/>
                <w:b w:val="0"/>
                <w:sz w:val="18"/>
                <w:szCs w:val="22"/>
                <w:lang w:val="fr-FR"/>
              </w:rPr>
              <w:t>0</w:t>
            </w:r>
            <w:r w:rsidR="00527DC5">
              <w:rPr>
                <w:rFonts w:ascii="Frutiger 55" w:hAnsi="Frutiger 55"/>
                <w:b w:val="0"/>
                <w:sz w:val="18"/>
                <w:szCs w:val="22"/>
                <w:lang w:val="fr-FR"/>
              </w:rPr>
              <w:t>9</w:t>
            </w:r>
            <w:r w:rsidRPr="00527DC5">
              <w:rPr>
                <w:rFonts w:ascii="Frutiger 55" w:hAnsi="Frutiger 55"/>
                <w:b w:val="0"/>
                <w:sz w:val="18"/>
                <w:szCs w:val="22"/>
                <w:lang w:val="fr-FR"/>
              </w:rPr>
              <w:t xml:space="preserve"> point</w:t>
            </w:r>
            <w:r w:rsidR="00527DC5">
              <w:rPr>
                <w:rFonts w:ascii="Frutiger 55" w:hAnsi="Frutiger 55"/>
                <w:b w:val="0"/>
                <w:sz w:val="18"/>
                <w:szCs w:val="22"/>
                <w:lang w:val="fr-FR"/>
              </w:rPr>
              <w:t>s</w:t>
            </w:r>
          </w:p>
        </w:tc>
        <w:tc>
          <w:tcPr>
            <w:tcW w:w="1276" w:type="dxa"/>
            <w:vMerge/>
            <w:shd w:val="clear" w:color="auto" w:fill="auto"/>
            <w:vAlign w:val="center"/>
          </w:tcPr>
          <w:p w:rsidR="00DB70F1" w:rsidRPr="0010220F" w:rsidRDefault="00DB70F1" w:rsidP="008F4B43">
            <w:pPr>
              <w:pStyle w:val="Corpsdetexte3"/>
              <w:rPr>
                <w:sz w:val="18"/>
                <w:szCs w:val="18"/>
              </w:rPr>
            </w:pPr>
          </w:p>
        </w:tc>
      </w:tr>
      <w:tr w:rsidR="00DB70F1" w:rsidRPr="00311484" w:rsidTr="004C3843">
        <w:trPr>
          <w:trHeight w:hRule="exact" w:val="284"/>
        </w:trPr>
        <w:tc>
          <w:tcPr>
            <w:tcW w:w="567" w:type="dxa"/>
            <w:vMerge/>
            <w:vAlign w:val="center"/>
          </w:tcPr>
          <w:p w:rsidR="00DB70F1" w:rsidRPr="0010220F" w:rsidRDefault="00DB70F1" w:rsidP="00C81C88">
            <w:pPr>
              <w:pStyle w:val="Corpsdetexte3"/>
              <w:rPr>
                <w:b w:val="0"/>
                <w:sz w:val="18"/>
                <w:szCs w:val="18"/>
                <w:lang w:val="fr-FR"/>
              </w:rPr>
            </w:pPr>
          </w:p>
        </w:tc>
        <w:tc>
          <w:tcPr>
            <w:tcW w:w="2126" w:type="dxa"/>
            <w:vMerge/>
            <w:vAlign w:val="center"/>
          </w:tcPr>
          <w:p w:rsidR="00DB70F1" w:rsidRPr="002A28C6" w:rsidRDefault="00DB70F1" w:rsidP="00C81C88">
            <w:pPr>
              <w:pStyle w:val="Corpsdetexte3"/>
              <w:jc w:val="left"/>
              <w:rPr>
                <w:rFonts w:ascii="Frutiger 55" w:hAnsi="Frutiger 55"/>
                <w:sz w:val="18"/>
                <w:szCs w:val="22"/>
                <w:lang w:val="fr-FR"/>
              </w:rPr>
            </w:pPr>
          </w:p>
        </w:tc>
        <w:tc>
          <w:tcPr>
            <w:tcW w:w="4366" w:type="dxa"/>
            <w:tcBorders>
              <w:top w:val="dotted" w:sz="4" w:space="0" w:color="auto"/>
              <w:bottom w:val="single" w:sz="4" w:space="0" w:color="auto"/>
            </w:tcBorders>
            <w:shd w:val="clear" w:color="auto" w:fill="auto"/>
            <w:vAlign w:val="center"/>
          </w:tcPr>
          <w:p w:rsidR="00DB70F1" w:rsidRPr="00527DC5" w:rsidRDefault="004C3843" w:rsidP="002A28C6">
            <w:pPr>
              <w:pStyle w:val="Corpsdetexte3"/>
              <w:jc w:val="left"/>
              <w:rPr>
                <w:rFonts w:ascii="Frutiger 55" w:hAnsi="Frutiger 55"/>
                <w:b w:val="0"/>
                <w:sz w:val="18"/>
                <w:szCs w:val="22"/>
                <w:lang w:val="fr-FR"/>
              </w:rPr>
            </w:pPr>
            <w:r w:rsidRPr="00527DC5">
              <w:rPr>
                <w:rFonts w:ascii="Frutiger 55" w:hAnsi="Frutiger 55"/>
                <w:b w:val="0"/>
                <w:sz w:val="18"/>
                <w:szCs w:val="22"/>
                <w:lang w:val="fr-FR"/>
              </w:rPr>
              <w:t>Trois (3) Expert</w:t>
            </w:r>
            <w:r w:rsidR="00F95C37">
              <w:rPr>
                <w:rFonts w:ascii="Frutiger 55" w:hAnsi="Frutiger 55"/>
                <w:b w:val="0"/>
                <w:sz w:val="18"/>
                <w:szCs w:val="22"/>
                <w:lang w:val="fr-FR"/>
              </w:rPr>
              <w:t>s</w:t>
            </w:r>
            <w:r w:rsidRPr="00527DC5">
              <w:rPr>
                <w:rFonts w:ascii="Frutiger 55" w:hAnsi="Frutiger 55"/>
                <w:b w:val="0"/>
                <w:sz w:val="18"/>
                <w:szCs w:val="22"/>
                <w:lang w:val="fr-FR"/>
              </w:rPr>
              <w:t xml:space="preserve"> socio-économiste</w:t>
            </w:r>
            <w:r w:rsidR="00F95C37">
              <w:rPr>
                <w:rFonts w:ascii="Frutiger 55" w:hAnsi="Frutiger 55"/>
                <w:b w:val="0"/>
                <w:sz w:val="18"/>
                <w:szCs w:val="22"/>
                <w:lang w:val="fr-FR"/>
              </w:rPr>
              <w:t>s et plus</w:t>
            </w:r>
          </w:p>
        </w:tc>
        <w:tc>
          <w:tcPr>
            <w:tcW w:w="1417" w:type="dxa"/>
            <w:tcBorders>
              <w:top w:val="dotted" w:sz="4" w:space="0" w:color="auto"/>
              <w:bottom w:val="single" w:sz="4" w:space="0" w:color="auto"/>
            </w:tcBorders>
            <w:shd w:val="clear" w:color="auto" w:fill="auto"/>
            <w:vAlign w:val="center"/>
          </w:tcPr>
          <w:p w:rsidR="00DB70F1" w:rsidRPr="00527DC5" w:rsidRDefault="00527DC5" w:rsidP="002A28C6">
            <w:pPr>
              <w:pStyle w:val="Corpsdetexte3"/>
              <w:jc w:val="left"/>
              <w:rPr>
                <w:rFonts w:ascii="Frutiger 55" w:hAnsi="Frutiger 55"/>
                <w:b w:val="0"/>
                <w:sz w:val="18"/>
                <w:szCs w:val="22"/>
                <w:lang w:val="fr-FR"/>
              </w:rPr>
            </w:pPr>
            <w:r>
              <w:rPr>
                <w:rFonts w:ascii="Frutiger 55" w:hAnsi="Frutiger 55"/>
                <w:b w:val="0"/>
                <w:sz w:val="18"/>
                <w:szCs w:val="22"/>
                <w:lang w:val="fr-FR"/>
              </w:rPr>
              <w:t>10</w:t>
            </w:r>
            <w:r w:rsidR="00DB70F1" w:rsidRPr="00527DC5">
              <w:rPr>
                <w:rFonts w:ascii="Frutiger 55" w:hAnsi="Frutiger 55"/>
                <w:b w:val="0"/>
                <w:sz w:val="18"/>
                <w:szCs w:val="22"/>
                <w:lang w:val="fr-FR"/>
              </w:rPr>
              <w:t xml:space="preserve"> points</w:t>
            </w:r>
          </w:p>
        </w:tc>
        <w:tc>
          <w:tcPr>
            <w:tcW w:w="1276" w:type="dxa"/>
            <w:vMerge/>
            <w:shd w:val="clear" w:color="auto" w:fill="FFFF00"/>
          </w:tcPr>
          <w:p w:rsidR="00DB70F1" w:rsidRPr="0010220F" w:rsidRDefault="00DB70F1" w:rsidP="00C81C88">
            <w:pPr>
              <w:pStyle w:val="Corpsdetexte3"/>
              <w:rPr>
                <w:sz w:val="18"/>
                <w:szCs w:val="18"/>
                <w:lang w:val="fr-FR"/>
              </w:rPr>
            </w:pPr>
          </w:p>
        </w:tc>
      </w:tr>
      <w:tr w:rsidR="00DB70F1" w:rsidRPr="00311484" w:rsidTr="004C3843">
        <w:trPr>
          <w:trHeight w:hRule="exact" w:val="284"/>
        </w:trPr>
        <w:tc>
          <w:tcPr>
            <w:tcW w:w="567" w:type="dxa"/>
            <w:vMerge/>
          </w:tcPr>
          <w:p w:rsidR="00DB70F1" w:rsidRPr="0010220F" w:rsidRDefault="00DB70F1" w:rsidP="00C81C88">
            <w:pPr>
              <w:pStyle w:val="Corpsdetexte3"/>
              <w:jc w:val="left"/>
              <w:rPr>
                <w:b w:val="0"/>
                <w:sz w:val="18"/>
                <w:szCs w:val="18"/>
                <w:lang w:val="fr-FR"/>
              </w:rPr>
            </w:pPr>
          </w:p>
        </w:tc>
        <w:tc>
          <w:tcPr>
            <w:tcW w:w="2126" w:type="dxa"/>
            <w:vMerge/>
          </w:tcPr>
          <w:p w:rsidR="00DB70F1" w:rsidRPr="002A28C6" w:rsidRDefault="00DB70F1" w:rsidP="00C81C88">
            <w:pPr>
              <w:pStyle w:val="Corpsdetexte3"/>
              <w:jc w:val="left"/>
              <w:rPr>
                <w:rFonts w:ascii="Frutiger 55" w:hAnsi="Frutiger 55"/>
                <w:sz w:val="18"/>
                <w:szCs w:val="22"/>
                <w:lang w:val="fr-FR"/>
              </w:rPr>
            </w:pPr>
          </w:p>
        </w:tc>
        <w:tc>
          <w:tcPr>
            <w:tcW w:w="4366" w:type="dxa"/>
            <w:tcBorders>
              <w:top w:val="single" w:sz="4" w:space="0" w:color="auto"/>
              <w:bottom w:val="single" w:sz="4" w:space="0" w:color="auto"/>
            </w:tcBorders>
            <w:shd w:val="clear" w:color="auto" w:fill="auto"/>
          </w:tcPr>
          <w:p w:rsidR="00DB70F1" w:rsidRPr="002A28C6" w:rsidRDefault="004C3843" w:rsidP="002A28C6">
            <w:pPr>
              <w:pStyle w:val="Corpsdetexte3"/>
              <w:jc w:val="left"/>
              <w:rPr>
                <w:rFonts w:ascii="Frutiger 55" w:hAnsi="Frutiger 55"/>
                <w:sz w:val="18"/>
                <w:szCs w:val="22"/>
                <w:lang w:val="fr-FR"/>
              </w:rPr>
            </w:pPr>
            <w:r>
              <w:rPr>
                <w:rFonts w:ascii="Frutiger 55" w:hAnsi="Frutiger 55"/>
                <w:sz w:val="18"/>
                <w:szCs w:val="22"/>
                <w:lang w:val="fr-FR"/>
              </w:rPr>
              <w:t>Nombre</w:t>
            </w:r>
            <w:r w:rsidRPr="002A28C6">
              <w:rPr>
                <w:rFonts w:ascii="Frutiger 55" w:hAnsi="Frutiger 55"/>
                <w:sz w:val="18"/>
                <w:szCs w:val="22"/>
                <w:lang w:val="fr-FR"/>
              </w:rPr>
              <w:t xml:space="preserve"> </w:t>
            </w:r>
            <w:r>
              <w:rPr>
                <w:rFonts w:ascii="Frutiger 55" w:hAnsi="Frutiger 55"/>
                <w:sz w:val="18"/>
                <w:szCs w:val="22"/>
                <w:lang w:val="fr-FR"/>
              </w:rPr>
              <w:t>S</w:t>
            </w:r>
            <w:r w:rsidRPr="002A28C6">
              <w:rPr>
                <w:rFonts w:ascii="Frutiger 55" w:hAnsi="Frutiger 55"/>
                <w:sz w:val="18"/>
                <w:szCs w:val="22"/>
                <w:lang w:val="fr-FR"/>
              </w:rPr>
              <w:t>pécialiste</w:t>
            </w:r>
            <w:r w:rsidR="00F95C37">
              <w:rPr>
                <w:rFonts w:ascii="Frutiger 55" w:hAnsi="Frutiger 55"/>
                <w:sz w:val="18"/>
                <w:szCs w:val="22"/>
                <w:lang w:val="fr-FR"/>
              </w:rPr>
              <w:t>s</w:t>
            </w:r>
            <w:r w:rsidRPr="002A28C6">
              <w:rPr>
                <w:rFonts w:ascii="Frutiger 55" w:hAnsi="Frutiger 55"/>
                <w:sz w:val="18"/>
                <w:szCs w:val="22"/>
                <w:lang w:val="fr-FR"/>
              </w:rPr>
              <w:t xml:space="preserve"> en communication </w:t>
            </w:r>
          </w:p>
        </w:tc>
        <w:tc>
          <w:tcPr>
            <w:tcW w:w="1417" w:type="dxa"/>
            <w:tcBorders>
              <w:top w:val="single" w:sz="4" w:space="0" w:color="auto"/>
              <w:bottom w:val="single" w:sz="4" w:space="0" w:color="auto"/>
            </w:tcBorders>
            <w:shd w:val="clear" w:color="auto" w:fill="auto"/>
            <w:vAlign w:val="center"/>
          </w:tcPr>
          <w:p w:rsidR="00DB70F1" w:rsidRPr="002A28C6" w:rsidRDefault="00DB70F1" w:rsidP="002A28C6">
            <w:pPr>
              <w:pStyle w:val="Corpsdetexte3"/>
              <w:jc w:val="left"/>
              <w:rPr>
                <w:rFonts w:ascii="Frutiger 55" w:hAnsi="Frutiger 55"/>
                <w:sz w:val="18"/>
                <w:szCs w:val="22"/>
                <w:lang w:val="fr-FR"/>
              </w:rPr>
            </w:pPr>
            <w:r w:rsidRPr="002A28C6">
              <w:rPr>
                <w:rFonts w:ascii="Frutiger 55" w:hAnsi="Frutiger 55"/>
                <w:sz w:val="18"/>
                <w:szCs w:val="22"/>
                <w:lang w:val="fr-FR"/>
              </w:rPr>
              <w:t xml:space="preserve">8 </w:t>
            </w:r>
            <w:r w:rsidR="00527DC5" w:rsidRPr="002A28C6">
              <w:rPr>
                <w:rFonts w:ascii="Frutiger 55" w:hAnsi="Frutiger 55"/>
                <w:sz w:val="18"/>
                <w:szCs w:val="22"/>
                <w:lang w:val="fr-FR"/>
              </w:rPr>
              <w:t>points</w:t>
            </w:r>
          </w:p>
        </w:tc>
        <w:tc>
          <w:tcPr>
            <w:tcW w:w="1276" w:type="dxa"/>
            <w:vMerge/>
            <w:shd w:val="clear" w:color="auto" w:fill="FFFF00"/>
          </w:tcPr>
          <w:p w:rsidR="00DB70F1" w:rsidRPr="0010220F" w:rsidRDefault="00DB70F1" w:rsidP="00C81C88">
            <w:pPr>
              <w:pStyle w:val="Corpsdetexte3"/>
              <w:jc w:val="left"/>
              <w:rPr>
                <w:b w:val="0"/>
                <w:sz w:val="18"/>
                <w:szCs w:val="18"/>
                <w:lang w:val="fr-FR"/>
              </w:rPr>
            </w:pPr>
          </w:p>
        </w:tc>
      </w:tr>
      <w:tr w:rsidR="004C3843" w:rsidRPr="00311484" w:rsidTr="004C3843">
        <w:trPr>
          <w:trHeight w:hRule="exact" w:val="284"/>
        </w:trPr>
        <w:tc>
          <w:tcPr>
            <w:tcW w:w="567" w:type="dxa"/>
            <w:vMerge/>
          </w:tcPr>
          <w:p w:rsidR="004C3843" w:rsidRPr="0010220F" w:rsidRDefault="004C3843" w:rsidP="004C3843">
            <w:pPr>
              <w:pStyle w:val="Corpsdetexte3"/>
              <w:jc w:val="left"/>
              <w:rPr>
                <w:b w:val="0"/>
                <w:sz w:val="18"/>
                <w:szCs w:val="18"/>
                <w:lang w:val="fr-FR"/>
              </w:rPr>
            </w:pPr>
          </w:p>
        </w:tc>
        <w:tc>
          <w:tcPr>
            <w:tcW w:w="2126" w:type="dxa"/>
            <w:vMerge/>
          </w:tcPr>
          <w:p w:rsidR="004C3843" w:rsidRPr="002A28C6" w:rsidRDefault="004C3843" w:rsidP="004C3843">
            <w:pPr>
              <w:pStyle w:val="Corpsdetexte3"/>
              <w:jc w:val="left"/>
              <w:rPr>
                <w:rFonts w:ascii="Frutiger 55" w:hAnsi="Frutiger 55"/>
                <w:sz w:val="18"/>
                <w:szCs w:val="22"/>
                <w:lang w:val="fr-FR"/>
              </w:rPr>
            </w:pPr>
          </w:p>
        </w:tc>
        <w:tc>
          <w:tcPr>
            <w:tcW w:w="4366" w:type="dxa"/>
            <w:tcBorders>
              <w:top w:val="single" w:sz="4" w:space="0" w:color="auto"/>
              <w:bottom w:val="dotted" w:sz="4" w:space="0" w:color="auto"/>
            </w:tcBorders>
            <w:shd w:val="clear" w:color="auto" w:fill="auto"/>
          </w:tcPr>
          <w:p w:rsidR="004C3843" w:rsidRPr="00527DC5" w:rsidRDefault="004C3843" w:rsidP="004C3843">
            <w:pPr>
              <w:pStyle w:val="Corpsdetexte3"/>
              <w:jc w:val="left"/>
              <w:rPr>
                <w:rFonts w:ascii="Frutiger 55" w:hAnsi="Frutiger 55"/>
                <w:b w:val="0"/>
                <w:sz w:val="18"/>
                <w:szCs w:val="22"/>
                <w:lang w:val="fr-FR"/>
              </w:rPr>
            </w:pPr>
            <w:r w:rsidRPr="00527DC5">
              <w:rPr>
                <w:rFonts w:ascii="Frutiger 55" w:hAnsi="Frutiger 55"/>
                <w:b w:val="0"/>
                <w:sz w:val="18"/>
                <w:szCs w:val="22"/>
                <w:lang w:val="fr-FR"/>
              </w:rPr>
              <w:t>Un (1) Spécialiste</w:t>
            </w:r>
            <w:r w:rsidR="00F95C37">
              <w:rPr>
                <w:rFonts w:ascii="Frutiger 55" w:hAnsi="Frutiger 55"/>
                <w:b w:val="0"/>
                <w:sz w:val="18"/>
                <w:szCs w:val="22"/>
                <w:lang w:val="fr-FR"/>
              </w:rPr>
              <w:t>s</w:t>
            </w:r>
            <w:r w:rsidRPr="00527DC5">
              <w:rPr>
                <w:rFonts w:ascii="Frutiger 55" w:hAnsi="Frutiger 55"/>
                <w:b w:val="0"/>
                <w:sz w:val="18"/>
                <w:szCs w:val="22"/>
                <w:lang w:val="fr-FR"/>
              </w:rPr>
              <w:t xml:space="preserve"> en communication </w:t>
            </w:r>
          </w:p>
        </w:tc>
        <w:tc>
          <w:tcPr>
            <w:tcW w:w="1417" w:type="dxa"/>
            <w:tcBorders>
              <w:top w:val="single" w:sz="4" w:space="0" w:color="auto"/>
              <w:bottom w:val="dotted" w:sz="4" w:space="0" w:color="auto"/>
            </w:tcBorders>
            <w:shd w:val="clear" w:color="auto" w:fill="auto"/>
            <w:vAlign w:val="center"/>
          </w:tcPr>
          <w:p w:rsidR="004C3843" w:rsidRPr="00527DC5" w:rsidRDefault="00925E77" w:rsidP="004C3843">
            <w:pPr>
              <w:pStyle w:val="Corpsdetexte3"/>
              <w:jc w:val="left"/>
              <w:rPr>
                <w:rFonts w:ascii="Frutiger 55" w:hAnsi="Frutiger 55"/>
                <w:b w:val="0"/>
                <w:sz w:val="18"/>
                <w:szCs w:val="22"/>
                <w:lang w:val="fr-FR"/>
              </w:rPr>
            </w:pPr>
            <w:r>
              <w:rPr>
                <w:rFonts w:ascii="Frutiger 55" w:hAnsi="Frutiger 55"/>
                <w:b w:val="0"/>
                <w:sz w:val="18"/>
                <w:szCs w:val="22"/>
                <w:lang w:val="fr-FR"/>
              </w:rPr>
              <w:t>6</w:t>
            </w:r>
            <w:r w:rsidR="004C3843" w:rsidRPr="00527DC5">
              <w:rPr>
                <w:rFonts w:ascii="Frutiger 55" w:hAnsi="Frutiger 55"/>
                <w:b w:val="0"/>
                <w:sz w:val="18"/>
                <w:szCs w:val="22"/>
                <w:lang w:val="fr-FR"/>
              </w:rPr>
              <w:t xml:space="preserve"> point</w:t>
            </w:r>
            <w:r w:rsidR="00527DC5">
              <w:rPr>
                <w:rFonts w:ascii="Frutiger 55" w:hAnsi="Frutiger 55"/>
                <w:b w:val="0"/>
                <w:sz w:val="18"/>
                <w:szCs w:val="22"/>
                <w:lang w:val="fr-FR"/>
              </w:rPr>
              <w:t>s</w:t>
            </w:r>
          </w:p>
        </w:tc>
        <w:tc>
          <w:tcPr>
            <w:tcW w:w="1276" w:type="dxa"/>
            <w:vMerge/>
            <w:shd w:val="clear" w:color="auto" w:fill="FFFF00"/>
          </w:tcPr>
          <w:p w:rsidR="004C3843" w:rsidRPr="0010220F" w:rsidRDefault="004C3843" w:rsidP="004C3843">
            <w:pPr>
              <w:pStyle w:val="Corpsdetexte3"/>
              <w:jc w:val="left"/>
              <w:rPr>
                <w:b w:val="0"/>
                <w:sz w:val="18"/>
                <w:szCs w:val="18"/>
                <w:lang w:val="fr-FR"/>
              </w:rPr>
            </w:pPr>
          </w:p>
        </w:tc>
      </w:tr>
      <w:tr w:rsidR="004C3843" w:rsidRPr="00311484" w:rsidTr="008F6CFE">
        <w:trPr>
          <w:trHeight w:hRule="exact" w:val="284"/>
        </w:trPr>
        <w:tc>
          <w:tcPr>
            <w:tcW w:w="567" w:type="dxa"/>
            <w:vMerge/>
          </w:tcPr>
          <w:p w:rsidR="004C3843" w:rsidRPr="0010220F" w:rsidRDefault="004C3843" w:rsidP="004C3843">
            <w:pPr>
              <w:pStyle w:val="Corpsdetexte3"/>
              <w:jc w:val="left"/>
              <w:rPr>
                <w:b w:val="0"/>
                <w:sz w:val="18"/>
                <w:szCs w:val="18"/>
                <w:lang w:val="fr-FR"/>
              </w:rPr>
            </w:pPr>
          </w:p>
        </w:tc>
        <w:tc>
          <w:tcPr>
            <w:tcW w:w="2126" w:type="dxa"/>
            <w:vMerge/>
          </w:tcPr>
          <w:p w:rsidR="004C3843" w:rsidRPr="002A28C6" w:rsidRDefault="004C3843" w:rsidP="004C3843">
            <w:pPr>
              <w:pStyle w:val="Corpsdetexte3"/>
              <w:jc w:val="left"/>
              <w:rPr>
                <w:rFonts w:ascii="Frutiger 55" w:hAnsi="Frutiger 55"/>
                <w:sz w:val="18"/>
                <w:szCs w:val="22"/>
                <w:lang w:val="fr-FR"/>
              </w:rPr>
            </w:pPr>
          </w:p>
        </w:tc>
        <w:tc>
          <w:tcPr>
            <w:tcW w:w="4366" w:type="dxa"/>
            <w:tcBorders>
              <w:top w:val="dotted" w:sz="4" w:space="0" w:color="auto"/>
              <w:bottom w:val="dotted" w:sz="4" w:space="0" w:color="auto"/>
            </w:tcBorders>
            <w:shd w:val="clear" w:color="auto" w:fill="auto"/>
          </w:tcPr>
          <w:p w:rsidR="004C3843" w:rsidRPr="00527DC5" w:rsidRDefault="004C3843" w:rsidP="004C3843">
            <w:pPr>
              <w:pStyle w:val="Corpsdetexte3"/>
              <w:jc w:val="left"/>
              <w:rPr>
                <w:rFonts w:ascii="Frutiger 55" w:hAnsi="Frutiger 55"/>
                <w:b w:val="0"/>
                <w:sz w:val="18"/>
                <w:szCs w:val="22"/>
                <w:lang w:val="fr-FR"/>
              </w:rPr>
            </w:pPr>
            <w:r w:rsidRPr="00527DC5">
              <w:rPr>
                <w:rFonts w:ascii="Frutiger 55" w:hAnsi="Frutiger 55"/>
                <w:b w:val="0"/>
                <w:sz w:val="18"/>
                <w:szCs w:val="22"/>
                <w:lang w:val="fr-FR"/>
              </w:rPr>
              <w:t>Deux (2) Spécialiste</w:t>
            </w:r>
            <w:r w:rsidR="00F95C37">
              <w:rPr>
                <w:rFonts w:ascii="Frutiger 55" w:hAnsi="Frutiger 55"/>
                <w:b w:val="0"/>
                <w:sz w:val="18"/>
                <w:szCs w:val="22"/>
                <w:lang w:val="fr-FR"/>
              </w:rPr>
              <w:t>s</w:t>
            </w:r>
            <w:r w:rsidRPr="00527DC5">
              <w:rPr>
                <w:rFonts w:ascii="Frutiger 55" w:hAnsi="Frutiger 55"/>
                <w:b w:val="0"/>
                <w:sz w:val="18"/>
                <w:szCs w:val="22"/>
                <w:lang w:val="fr-FR"/>
              </w:rPr>
              <w:t xml:space="preserve"> en communication </w:t>
            </w:r>
          </w:p>
        </w:tc>
        <w:tc>
          <w:tcPr>
            <w:tcW w:w="1417" w:type="dxa"/>
            <w:tcBorders>
              <w:top w:val="dotted" w:sz="4" w:space="0" w:color="auto"/>
              <w:bottom w:val="dotted" w:sz="4" w:space="0" w:color="auto"/>
            </w:tcBorders>
            <w:shd w:val="clear" w:color="auto" w:fill="auto"/>
            <w:vAlign w:val="center"/>
          </w:tcPr>
          <w:p w:rsidR="004C3843" w:rsidRPr="00527DC5" w:rsidRDefault="00925E77" w:rsidP="00925E77">
            <w:pPr>
              <w:pStyle w:val="Corpsdetexte3"/>
              <w:jc w:val="left"/>
              <w:rPr>
                <w:rFonts w:ascii="Frutiger 55" w:hAnsi="Frutiger 55"/>
                <w:b w:val="0"/>
                <w:sz w:val="18"/>
                <w:szCs w:val="22"/>
                <w:lang w:val="fr-FR"/>
              </w:rPr>
            </w:pPr>
            <w:r>
              <w:rPr>
                <w:rFonts w:ascii="Frutiger 55" w:hAnsi="Frutiger 55"/>
                <w:b w:val="0"/>
                <w:sz w:val="18"/>
                <w:szCs w:val="22"/>
                <w:lang w:val="fr-FR"/>
              </w:rPr>
              <w:t>7</w:t>
            </w:r>
            <w:r w:rsidR="004C3843" w:rsidRPr="00527DC5">
              <w:rPr>
                <w:rFonts w:ascii="Frutiger 55" w:hAnsi="Frutiger 55"/>
                <w:b w:val="0"/>
                <w:sz w:val="18"/>
                <w:szCs w:val="22"/>
                <w:lang w:val="fr-FR"/>
              </w:rPr>
              <w:t xml:space="preserve"> points</w:t>
            </w:r>
          </w:p>
        </w:tc>
        <w:tc>
          <w:tcPr>
            <w:tcW w:w="1276" w:type="dxa"/>
            <w:vMerge/>
            <w:shd w:val="clear" w:color="auto" w:fill="FFFF00"/>
          </w:tcPr>
          <w:p w:rsidR="004C3843" w:rsidRPr="0010220F" w:rsidRDefault="004C3843" w:rsidP="004C3843">
            <w:pPr>
              <w:pStyle w:val="Corpsdetexte3"/>
              <w:jc w:val="left"/>
              <w:rPr>
                <w:b w:val="0"/>
                <w:sz w:val="18"/>
                <w:szCs w:val="18"/>
                <w:lang w:val="fr-FR"/>
              </w:rPr>
            </w:pPr>
          </w:p>
        </w:tc>
      </w:tr>
      <w:tr w:rsidR="004C3843" w:rsidRPr="00311484" w:rsidTr="008F6CFE">
        <w:trPr>
          <w:trHeight w:hRule="exact" w:val="284"/>
        </w:trPr>
        <w:tc>
          <w:tcPr>
            <w:tcW w:w="567" w:type="dxa"/>
            <w:vMerge/>
          </w:tcPr>
          <w:p w:rsidR="004C3843" w:rsidRPr="0010220F" w:rsidRDefault="004C3843" w:rsidP="004C3843">
            <w:pPr>
              <w:pStyle w:val="Corpsdetexte3"/>
              <w:jc w:val="left"/>
              <w:rPr>
                <w:b w:val="0"/>
                <w:sz w:val="18"/>
                <w:szCs w:val="18"/>
                <w:lang w:val="fr-FR"/>
              </w:rPr>
            </w:pPr>
          </w:p>
        </w:tc>
        <w:tc>
          <w:tcPr>
            <w:tcW w:w="2126" w:type="dxa"/>
            <w:vMerge/>
          </w:tcPr>
          <w:p w:rsidR="004C3843" w:rsidRPr="002A28C6" w:rsidRDefault="004C3843" w:rsidP="004C3843">
            <w:pPr>
              <w:pStyle w:val="Corpsdetexte3"/>
              <w:jc w:val="left"/>
              <w:rPr>
                <w:rFonts w:ascii="Frutiger 55" w:hAnsi="Frutiger 55"/>
                <w:sz w:val="18"/>
                <w:szCs w:val="22"/>
                <w:lang w:val="fr-FR"/>
              </w:rPr>
            </w:pPr>
          </w:p>
        </w:tc>
        <w:tc>
          <w:tcPr>
            <w:tcW w:w="4366" w:type="dxa"/>
            <w:tcBorders>
              <w:top w:val="dotted" w:sz="4" w:space="0" w:color="auto"/>
              <w:bottom w:val="single" w:sz="4" w:space="0" w:color="auto"/>
            </w:tcBorders>
            <w:shd w:val="clear" w:color="auto" w:fill="auto"/>
            <w:vAlign w:val="center"/>
          </w:tcPr>
          <w:p w:rsidR="004C3843" w:rsidRPr="00527DC5" w:rsidRDefault="004C3843" w:rsidP="004C3843">
            <w:pPr>
              <w:pStyle w:val="Corpsdetexte3"/>
              <w:jc w:val="left"/>
              <w:rPr>
                <w:rFonts w:ascii="Frutiger 55" w:hAnsi="Frutiger 55"/>
                <w:b w:val="0"/>
                <w:sz w:val="18"/>
                <w:szCs w:val="22"/>
                <w:lang w:val="fr-FR"/>
              </w:rPr>
            </w:pPr>
            <w:r w:rsidRPr="00527DC5">
              <w:rPr>
                <w:rFonts w:ascii="Frutiger 55" w:hAnsi="Frutiger 55"/>
                <w:b w:val="0"/>
                <w:sz w:val="18"/>
                <w:szCs w:val="22"/>
                <w:lang w:val="fr-FR"/>
              </w:rPr>
              <w:t xml:space="preserve">Trois (3) </w:t>
            </w:r>
            <w:r w:rsidR="00527DC5" w:rsidRPr="00527DC5">
              <w:rPr>
                <w:rFonts w:ascii="Frutiger 55" w:hAnsi="Frutiger 55"/>
                <w:b w:val="0"/>
                <w:sz w:val="18"/>
                <w:szCs w:val="22"/>
                <w:lang w:val="fr-FR"/>
              </w:rPr>
              <w:t>Spécialiste</w:t>
            </w:r>
            <w:r w:rsidR="00F95C37">
              <w:rPr>
                <w:rFonts w:ascii="Frutiger 55" w:hAnsi="Frutiger 55"/>
                <w:b w:val="0"/>
                <w:sz w:val="18"/>
                <w:szCs w:val="22"/>
                <w:lang w:val="fr-FR"/>
              </w:rPr>
              <w:t>s</w:t>
            </w:r>
            <w:r w:rsidR="00527DC5" w:rsidRPr="00527DC5">
              <w:rPr>
                <w:rFonts w:ascii="Frutiger 55" w:hAnsi="Frutiger 55"/>
                <w:b w:val="0"/>
                <w:sz w:val="18"/>
                <w:szCs w:val="22"/>
                <w:lang w:val="fr-FR"/>
              </w:rPr>
              <w:t xml:space="preserve"> en communication</w:t>
            </w:r>
            <w:r w:rsidR="00F95C37">
              <w:rPr>
                <w:rFonts w:ascii="Frutiger 55" w:hAnsi="Frutiger 55"/>
                <w:b w:val="0"/>
                <w:sz w:val="18"/>
                <w:szCs w:val="22"/>
                <w:lang w:val="fr-FR"/>
              </w:rPr>
              <w:t xml:space="preserve"> et plus</w:t>
            </w:r>
            <w:r w:rsidR="00527DC5" w:rsidRPr="00527DC5">
              <w:rPr>
                <w:rFonts w:ascii="Frutiger 55" w:hAnsi="Frutiger 55"/>
                <w:b w:val="0"/>
                <w:sz w:val="18"/>
                <w:szCs w:val="22"/>
                <w:lang w:val="fr-FR"/>
              </w:rPr>
              <w:t> </w:t>
            </w:r>
          </w:p>
        </w:tc>
        <w:tc>
          <w:tcPr>
            <w:tcW w:w="1417" w:type="dxa"/>
            <w:tcBorders>
              <w:top w:val="dotted" w:sz="4" w:space="0" w:color="auto"/>
              <w:bottom w:val="single" w:sz="4" w:space="0" w:color="auto"/>
            </w:tcBorders>
            <w:shd w:val="clear" w:color="auto" w:fill="auto"/>
            <w:vAlign w:val="center"/>
          </w:tcPr>
          <w:p w:rsidR="004C3843" w:rsidRPr="00527DC5" w:rsidRDefault="00925E77" w:rsidP="00925E77">
            <w:pPr>
              <w:pStyle w:val="Corpsdetexte3"/>
              <w:jc w:val="left"/>
              <w:rPr>
                <w:rFonts w:ascii="Frutiger 55" w:hAnsi="Frutiger 55"/>
                <w:b w:val="0"/>
                <w:sz w:val="18"/>
                <w:szCs w:val="22"/>
                <w:lang w:val="fr-FR"/>
              </w:rPr>
            </w:pPr>
            <w:r>
              <w:rPr>
                <w:rFonts w:ascii="Frutiger 55" w:hAnsi="Frutiger 55"/>
                <w:b w:val="0"/>
                <w:sz w:val="18"/>
                <w:szCs w:val="22"/>
                <w:lang w:val="fr-FR"/>
              </w:rPr>
              <w:t>8</w:t>
            </w:r>
            <w:r w:rsidRPr="00527DC5">
              <w:rPr>
                <w:rFonts w:ascii="Frutiger 55" w:hAnsi="Frutiger 55"/>
                <w:b w:val="0"/>
                <w:sz w:val="18"/>
                <w:szCs w:val="22"/>
                <w:lang w:val="fr-FR"/>
              </w:rPr>
              <w:t xml:space="preserve"> points</w:t>
            </w:r>
          </w:p>
        </w:tc>
        <w:tc>
          <w:tcPr>
            <w:tcW w:w="1276" w:type="dxa"/>
            <w:vMerge/>
            <w:shd w:val="clear" w:color="auto" w:fill="FFFF00"/>
          </w:tcPr>
          <w:p w:rsidR="004C3843" w:rsidRPr="0010220F" w:rsidRDefault="004C3843" w:rsidP="004C3843">
            <w:pPr>
              <w:pStyle w:val="Corpsdetexte3"/>
              <w:jc w:val="left"/>
              <w:rPr>
                <w:b w:val="0"/>
                <w:sz w:val="18"/>
                <w:szCs w:val="18"/>
                <w:lang w:val="fr-FR"/>
              </w:rPr>
            </w:pPr>
          </w:p>
        </w:tc>
      </w:tr>
      <w:tr w:rsidR="00DB70F1" w:rsidRPr="00311484" w:rsidTr="004C3843">
        <w:trPr>
          <w:trHeight w:hRule="exact" w:val="284"/>
        </w:trPr>
        <w:tc>
          <w:tcPr>
            <w:tcW w:w="567" w:type="dxa"/>
            <w:vMerge/>
          </w:tcPr>
          <w:p w:rsidR="00DB70F1" w:rsidRPr="0010220F" w:rsidRDefault="00DB70F1" w:rsidP="00C81C88">
            <w:pPr>
              <w:pStyle w:val="Corpsdetexte3"/>
              <w:jc w:val="left"/>
              <w:rPr>
                <w:b w:val="0"/>
                <w:sz w:val="18"/>
                <w:szCs w:val="18"/>
                <w:lang w:val="fr-FR"/>
              </w:rPr>
            </w:pPr>
          </w:p>
        </w:tc>
        <w:tc>
          <w:tcPr>
            <w:tcW w:w="2126" w:type="dxa"/>
            <w:vMerge/>
          </w:tcPr>
          <w:p w:rsidR="00DB70F1" w:rsidRPr="002A28C6" w:rsidRDefault="00DB70F1" w:rsidP="00C81C88">
            <w:pPr>
              <w:pStyle w:val="Corpsdetexte3"/>
              <w:jc w:val="left"/>
              <w:rPr>
                <w:rFonts w:ascii="Frutiger 55" w:hAnsi="Frutiger 55"/>
                <w:sz w:val="18"/>
                <w:szCs w:val="22"/>
                <w:lang w:val="fr-FR"/>
              </w:rPr>
            </w:pPr>
          </w:p>
        </w:tc>
        <w:tc>
          <w:tcPr>
            <w:tcW w:w="4366" w:type="dxa"/>
            <w:tcBorders>
              <w:top w:val="single" w:sz="4" w:space="0" w:color="auto"/>
            </w:tcBorders>
            <w:shd w:val="clear" w:color="auto" w:fill="auto"/>
          </w:tcPr>
          <w:p w:rsidR="00DB70F1" w:rsidRPr="002A28C6" w:rsidRDefault="004C3843" w:rsidP="002A28C6">
            <w:pPr>
              <w:pStyle w:val="Corpsdetexte3"/>
              <w:jc w:val="left"/>
              <w:rPr>
                <w:rFonts w:ascii="Frutiger 55" w:hAnsi="Frutiger 55"/>
                <w:sz w:val="18"/>
                <w:szCs w:val="22"/>
                <w:lang w:val="fr-FR"/>
              </w:rPr>
            </w:pPr>
            <w:r>
              <w:rPr>
                <w:rFonts w:ascii="Frutiger 55" w:hAnsi="Frutiger 55"/>
                <w:sz w:val="18"/>
                <w:szCs w:val="22"/>
                <w:lang w:val="fr-FR"/>
              </w:rPr>
              <w:t>Nombre</w:t>
            </w:r>
            <w:r w:rsidRPr="002A28C6">
              <w:rPr>
                <w:rFonts w:ascii="Frutiger 55" w:hAnsi="Frutiger 55"/>
                <w:sz w:val="18"/>
                <w:szCs w:val="22"/>
                <w:lang w:val="fr-FR"/>
              </w:rPr>
              <w:t xml:space="preserve"> </w:t>
            </w:r>
            <w:r>
              <w:rPr>
                <w:rFonts w:ascii="Frutiger 55" w:hAnsi="Frutiger 55"/>
                <w:sz w:val="18"/>
                <w:szCs w:val="22"/>
                <w:lang w:val="fr-FR"/>
              </w:rPr>
              <w:t>E</w:t>
            </w:r>
            <w:r w:rsidRPr="002A28C6">
              <w:rPr>
                <w:rFonts w:ascii="Frutiger 55" w:hAnsi="Frutiger 55"/>
                <w:sz w:val="18"/>
                <w:szCs w:val="22"/>
                <w:lang w:val="fr-FR"/>
              </w:rPr>
              <w:t>xpert</w:t>
            </w:r>
            <w:r w:rsidR="00F95C37">
              <w:rPr>
                <w:rFonts w:ascii="Frutiger 55" w:hAnsi="Frutiger 55"/>
                <w:sz w:val="18"/>
                <w:szCs w:val="22"/>
                <w:lang w:val="fr-FR"/>
              </w:rPr>
              <w:t>s</w:t>
            </w:r>
            <w:r w:rsidRPr="002A28C6">
              <w:rPr>
                <w:rFonts w:ascii="Frutiger 55" w:hAnsi="Frutiger 55"/>
                <w:sz w:val="18"/>
                <w:szCs w:val="22"/>
                <w:lang w:val="fr-FR"/>
              </w:rPr>
              <w:t xml:space="preserve"> Environnementaliste</w:t>
            </w:r>
            <w:r w:rsidR="00F95C37">
              <w:rPr>
                <w:rFonts w:ascii="Frutiger 55" w:hAnsi="Frutiger 55"/>
                <w:sz w:val="18"/>
                <w:szCs w:val="22"/>
                <w:lang w:val="fr-FR"/>
              </w:rPr>
              <w:t>s</w:t>
            </w:r>
          </w:p>
        </w:tc>
        <w:tc>
          <w:tcPr>
            <w:tcW w:w="1417" w:type="dxa"/>
            <w:tcBorders>
              <w:top w:val="single" w:sz="4" w:space="0" w:color="auto"/>
              <w:bottom w:val="single" w:sz="4" w:space="0" w:color="auto"/>
            </w:tcBorders>
            <w:shd w:val="clear" w:color="auto" w:fill="auto"/>
            <w:vAlign w:val="center"/>
          </w:tcPr>
          <w:p w:rsidR="00DB70F1" w:rsidRPr="002A28C6" w:rsidRDefault="00527DC5" w:rsidP="002A28C6">
            <w:pPr>
              <w:pStyle w:val="Corpsdetexte3"/>
              <w:jc w:val="left"/>
              <w:rPr>
                <w:rFonts w:ascii="Frutiger 55" w:hAnsi="Frutiger 55"/>
                <w:sz w:val="18"/>
                <w:szCs w:val="22"/>
                <w:lang w:val="fr-FR"/>
              </w:rPr>
            </w:pPr>
            <w:r>
              <w:rPr>
                <w:rFonts w:ascii="Frutiger 55" w:hAnsi="Frutiger 55"/>
                <w:sz w:val="18"/>
                <w:szCs w:val="22"/>
                <w:lang w:val="fr-FR"/>
              </w:rPr>
              <w:t>7</w:t>
            </w:r>
            <w:r w:rsidR="00DB70F1" w:rsidRPr="002A28C6">
              <w:rPr>
                <w:rFonts w:ascii="Frutiger 55" w:hAnsi="Frutiger 55"/>
                <w:sz w:val="18"/>
                <w:szCs w:val="22"/>
                <w:lang w:val="fr-FR"/>
              </w:rPr>
              <w:t xml:space="preserve"> point</w:t>
            </w:r>
            <w:r>
              <w:rPr>
                <w:rFonts w:ascii="Frutiger 55" w:hAnsi="Frutiger 55"/>
                <w:sz w:val="18"/>
                <w:szCs w:val="22"/>
                <w:lang w:val="fr-FR"/>
              </w:rPr>
              <w:t>s</w:t>
            </w:r>
          </w:p>
        </w:tc>
        <w:tc>
          <w:tcPr>
            <w:tcW w:w="1276" w:type="dxa"/>
            <w:vMerge/>
            <w:shd w:val="clear" w:color="auto" w:fill="FFFF00"/>
          </w:tcPr>
          <w:p w:rsidR="00DB70F1" w:rsidRPr="0010220F" w:rsidRDefault="00DB70F1" w:rsidP="00C81C88">
            <w:pPr>
              <w:pStyle w:val="Corpsdetexte3"/>
              <w:jc w:val="left"/>
              <w:rPr>
                <w:b w:val="0"/>
                <w:sz w:val="18"/>
                <w:szCs w:val="18"/>
                <w:lang w:val="fr-FR"/>
              </w:rPr>
            </w:pPr>
          </w:p>
        </w:tc>
      </w:tr>
      <w:tr w:rsidR="004C3843" w:rsidRPr="00311484" w:rsidTr="006C3185">
        <w:trPr>
          <w:trHeight w:hRule="exact" w:val="284"/>
        </w:trPr>
        <w:tc>
          <w:tcPr>
            <w:tcW w:w="567" w:type="dxa"/>
            <w:vMerge/>
          </w:tcPr>
          <w:p w:rsidR="004C3843" w:rsidRPr="0010220F" w:rsidRDefault="004C3843" w:rsidP="004C3843">
            <w:pPr>
              <w:pStyle w:val="Corpsdetexte3"/>
              <w:jc w:val="left"/>
              <w:rPr>
                <w:b w:val="0"/>
                <w:sz w:val="18"/>
                <w:szCs w:val="18"/>
                <w:lang w:val="fr-FR"/>
              </w:rPr>
            </w:pPr>
          </w:p>
        </w:tc>
        <w:tc>
          <w:tcPr>
            <w:tcW w:w="2126" w:type="dxa"/>
            <w:vMerge/>
          </w:tcPr>
          <w:p w:rsidR="004C3843" w:rsidRPr="002A28C6" w:rsidRDefault="004C3843" w:rsidP="004C3843">
            <w:pPr>
              <w:pStyle w:val="Corpsdetexte3"/>
              <w:jc w:val="left"/>
              <w:rPr>
                <w:rFonts w:ascii="Frutiger 55" w:hAnsi="Frutiger 55"/>
                <w:sz w:val="18"/>
                <w:szCs w:val="22"/>
                <w:lang w:val="fr-FR"/>
              </w:rPr>
            </w:pPr>
          </w:p>
        </w:tc>
        <w:tc>
          <w:tcPr>
            <w:tcW w:w="4366" w:type="dxa"/>
            <w:tcBorders>
              <w:bottom w:val="dotted" w:sz="4" w:space="0" w:color="auto"/>
            </w:tcBorders>
            <w:shd w:val="clear" w:color="auto" w:fill="auto"/>
          </w:tcPr>
          <w:p w:rsidR="004C3843" w:rsidRPr="00527DC5" w:rsidRDefault="004C3843" w:rsidP="004C3843">
            <w:pPr>
              <w:pStyle w:val="Corpsdetexte3"/>
              <w:jc w:val="left"/>
              <w:rPr>
                <w:rFonts w:ascii="Frutiger 55" w:hAnsi="Frutiger 55"/>
                <w:b w:val="0"/>
                <w:sz w:val="18"/>
                <w:szCs w:val="22"/>
                <w:lang w:val="fr-FR"/>
              </w:rPr>
            </w:pPr>
            <w:r w:rsidRPr="00527DC5">
              <w:rPr>
                <w:rFonts w:ascii="Frutiger 55" w:hAnsi="Frutiger 55"/>
                <w:b w:val="0"/>
                <w:sz w:val="18"/>
                <w:szCs w:val="22"/>
                <w:lang w:val="fr-FR"/>
              </w:rPr>
              <w:t xml:space="preserve">Un (1) </w:t>
            </w:r>
            <w:r w:rsidR="00527DC5" w:rsidRPr="00527DC5">
              <w:rPr>
                <w:rFonts w:ascii="Frutiger 55" w:hAnsi="Frutiger 55"/>
                <w:b w:val="0"/>
                <w:sz w:val="18"/>
                <w:szCs w:val="22"/>
                <w:lang w:val="fr-FR"/>
              </w:rPr>
              <w:t>Expert</w:t>
            </w:r>
            <w:r w:rsidR="00F95C37">
              <w:rPr>
                <w:rFonts w:ascii="Frutiger 55" w:hAnsi="Frutiger 55"/>
                <w:b w:val="0"/>
                <w:sz w:val="18"/>
                <w:szCs w:val="22"/>
                <w:lang w:val="fr-FR"/>
              </w:rPr>
              <w:t>s</w:t>
            </w:r>
            <w:r w:rsidR="00527DC5" w:rsidRPr="00527DC5">
              <w:rPr>
                <w:rFonts w:ascii="Frutiger 55" w:hAnsi="Frutiger 55"/>
                <w:b w:val="0"/>
                <w:sz w:val="18"/>
                <w:szCs w:val="22"/>
                <w:lang w:val="fr-FR"/>
              </w:rPr>
              <w:t xml:space="preserve"> Environnementaliste</w:t>
            </w:r>
            <w:r w:rsidR="00F95C37">
              <w:rPr>
                <w:rFonts w:ascii="Frutiger 55" w:hAnsi="Frutiger 55"/>
                <w:b w:val="0"/>
                <w:sz w:val="18"/>
                <w:szCs w:val="22"/>
                <w:lang w:val="fr-FR"/>
              </w:rPr>
              <w:t>s</w:t>
            </w:r>
          </w:p>
        </w:tc>
        <w:tc>
          <w:tcPr>
            <w:tcW w:w="1417" w:type="dxa"/>
            <w:tcBorders>
              <w:bottom w:val="dotted" w:sz="4" w:space="0" w:color="auto"/>
            </w:tcBorders>
            <w:shd w:val="clear" w:color="auto" w:fill="auto"/>
            <w:vAlign w:val="center"/>
          </w:tcPr>
          <w:p w:rsidR="004C3843" w:rsidRPr="00527DC5" w:rsidRDefault="00925E77" w:rsidP="00925E77">
            <w:pPr>
              <w:spacing w:before="60" w:after="60"/>
              <w:rPr>
                <w:rFonts w:ascii="Frutiger 55" w:hAnsi="Frutiger 55"/>
                <w:sz w:val="18"/>
                <w:szCs w:val="22"/>
                <w:lang w:eastAsia="fr-FR"/>
              </w:rPr>
            </w:pPr>
            <w:r>
              <w:rPr>
                <w:rFonts w:ascii="Frutiger 55" w:hAnsi="Frutiger 55"/>
                <w:sz w:val="18"/>
                <w:szCs w:val="22"/>
                <w:lang w:eastAsia="fr-FR"/>
              </w:rPr>
              <w:t>5</w:t>
            </w:r>
            <w:r w:rsidR="004C3843" w:rsidRPr="00527DC5">
              <w:rPr>
                <w:rFonts w:ascii="Frutiger 55" w:hAnsi="Frutiger 55"/>
                <w:sz w:val="18"/>
                <w:szCs w:val="22"/>
                <w:lang w:eastAsia="fr-FR"/>
              </w:rPr>
              <w:t xml:space="preserve"> points</w:t>
            </w:r>
          </w:p>
        </w:tc>
        <w:tc>
          <w:tcPr>
            <w:tcW w:w="1276" w:type="dxa"/>
            <w:vMerge/>
            <w:shd w:val="clear" w:color="auto" w:fill="FFFF00"/>
          </w:tcPr>
          <w:p w:rsidR="004C3843" w:rsidRPr="0010220F" w:rsidRDefault="004C3843" w:rsidP="004C3843">
            <w:pPr>
              <w:pStyle w:val="Corpsdetexte3"/>
              <w:jc w:val="left"/>
              <w:rPr>
                <w:b w:val="0"/>
                <w:sz w:val="18"/>
                <w:szCs w:val="18"/>
                <w:lang w:val="fr-FR"/>
              </w:rPr>
            </w:pPr>
          </w:p>
        </w:tc>
      </w:tr>
      <w:tr w:rsidR="004C3843" w:rsidRPr="00311484" w:rsidTr="00D61069">
        <w:trPr>
          <w:trHeight w:hRule="exact" w:val="284"/>
        </w:trPr>
        <w:tc>
          <w:tcPr>
            <w:tcW w:w="567" w:type="dxa"/>
            <w:vMerge/>
          </w:tcPr>
          <w:p w:rsidR="004C3843" w:rsidRPr="0010220F" w:rsidRDefault="004C3843" w:rsidP="004C3843">
            <w:pPr>
              <w:pStyle w:val="Corpsdetexte3"/>
              <w:jc w:val="left"/>
              <w:rPr>
                <w:b w:val="0"/>
                <w:sz w:val="18"/>
                <w:szCs w:val="18"/>
                <w:lang w:val="fr-FR"/>
              </w:rPr>
            </w:pPr>
          </w:p>
        </w:tc>
        <w:tc>
          <w:tcPr>
            <w:tcW w:w="2126" w:type="dxa"/>
            <w:vMerge/>
          </w:tcPr>
          <w:p w:rsidR="004C3843" w:rsidRPr="0010220F" w:rsidRDefault="004C3843" w:rsidP="004C3843">
            <w:pPr>
              <w:pStyle w:val="Corpsdetexte3"/>
              <w:jc w:val="left"/>
              <w:rPr>
                <w:b w:val="0"/>
                <w:sz w:val="18"/>
                <w:szCs w:val="18"/>
                <w:lang w:val="fr-FR"/>
              </w:rPr>
            </w:pPr>
          </w:p>
        </w:tc>
        <w:tc>
          <w:tcPr>
            <w:tcW w:w="4366" w:type="dxa"/>
            <w:tcBorders>
              <w:top w:val="dotted" w:sz="4" w:space="0" w:color="auto"/>
              <w:bottom w:val="dotted" w:sz="4" w:space="0" w:color="auto"/>
            </w:tcBorders>
            <w:shd w:val="clear" w:color="auto" w:fill="auto"/>
          </w:tcPr>
          <w:p w:rsidR="004C3843" w:rsidRPr="00527DC5" w:rsidRDefault="004C3843" w:rsidP="004C3843">
            <w:pPr>
              <w:pStyle w:val="Corpsdetexte3"/>
              <w:jc w:val="left"/>
              <w:rPr>
                <w:rFonts w:ascii="Frutiger 55" w:hAnsi="Frutiger 55"/>
                <w:b w:val="0"/>
                <w:sz w:val="18"/>
                <w:szCs w:val="22"/>
                <w:lang w:val="fr-FR"/>
              </w:rPr>
            </w:pPr>
            <w:r w:rsidRPr="00527DC5">
              <w:rPr>
                <w:rFonts w:ascii="Frutiger 55" w:hAnsi="Frutiger 55"/>
                <w:b w:val="0"/>
                <w:sz w:val="18"/>
                <w:szCs w:val="22"/>
                <w:lang w:val="fr-FR"/>
              </w:rPr>
              <w:t xml:space="preserve">Deux (2) </w:t>
            </w:r>
            <w:r w:rsidR="00527DC5" w:rsidRPr="00527DC5">
              <w:rPr>
                <w:rFonts w:ascii="Frutiger 55" w:hAnsi="Frutiger 55"/>
                <w:b w:val="0"/>
                <w:sz w:val="18"/>
                <w:szCs w:val="22"/>
                <w:lang w:val="fr-FR"/>
              </w:rPr>
              <w:t>Expert</w:t>
            </w:r>
            <w:r w:rsidR="00F95C37">
              <w:rPr>
                <w:rFonts w:ascii="Frutiger 55" w:hAnsi="Frutiger 55"/>
                <w:b w:val="0"/>
                <w:sz w:val="18"/>
                <w:szCs w:val="22"/>
                <w:lang w:val="fr-FR"/>
              </w:rPr>
              <w:t>s</w:t>
            </w:r>
            <w:r w:rsidR="00527DC5" w:rsidRPr="00527DC5">
              <w:rPr>
                <w:rFonts w:ascii="Frutiger 55" w:hAnsi="Frutiger 55"/>
                <w:b w:val="0"/>
                <w:sz w:val="18"/>
                <w:szCs w:val="22"/>
                <w:lang w:val="fr-FR"/>
              </w:rPr>
              <w:t xml:space="preserve"> Environnementaliste</w:t>
            </w:r>
            <w:r w:rsidR="00F95C37">
              <w:rPr>
                <w:rFonts w:ascii="Frutiger 55" w:hAnsi="Frutiger 55"/>
                <w:b w:val="0"/>
                <w:sz w:val="18"/>
                <w:szCs w:val="22"/>
                <w:lang w:val="fr-FR"/>
              </w:rPr>
              <w:t>s</w:t>
            </w:r>
          </w:p>
        </w:tc>
        <w:tc>
          <w:tcPr>
            <w:tcW w:w="1417" w:type="dxa"/>
            <w:tcBorders>
              <w:top w:val="dotted" w:sz="4" w:space="0" w:color="auto"/>
              <w:bottom w:val="dotted" w:sz="4" w:space="0" w:color="auto"/>
            </w:tcBorders>
            <w:shd w:val="clear" w:color="auto" w:fill="auto"/>
            <w:vAlign w:val="center"/>
          </w:tcPr>
          <w:p w:rsidR="004C3843" w:rsidRPr="00925E77" w:rsidRDefault="00925E77" w:rsidP="00925E77">
            <w:pPr>
              <w:spacing w:before="60" w:after="60"/>
              <w:rPr>
                <w:rFonts w:ascii="Frutiger 55" w:hAnsi="Frutiger 55"/>
                <w:sz w:val="18"/>
                <w:szCs w:val="22"/>
                <w:lang w:eastAsia="fr-FR"/>
              </w:rPr>
            </w:pPr>
            <w:r w:rsidRPr="00925E77">
              <w:rPr>
                <w:rFonts w:ascii="Frutiger 55" w:hAnsi="Frutiger 55"/>
                <w:sz w:val="18"/>
                <w:szCs w:val="22"/>
              </w:rPr>
              <w:t>6 points</w:t>
            </w:r>
          </w:p>
        </w:tc>
        <w:tc>
          <w:tcPr>
            <w:tcW w:w="1276" w:type="dxa"/>
            <w:vMerge/>
            <w:shd w:val="clear" w:color="auto" w:fill="FFFF00"/>
          </w:tcPr>
          <w:p w:rsidR="004C3843" w:rsidRPr="0010220F" w:rsidRDefault="004C3843" w:rsidP="004C3843">
            <w:pPr>
              <w:pStyle w:val="Corpsdetexte3"/>
              <w:jc w:val="left"/>
              <w:rPr>
                <w:b w:val="0"/>
                <w:sz w:val="18"/>
                <w:szCs w:val="18"/>
                <w:lang w:val="fr-FR"/>
              </w:rPr>
            </w:pPr>
          </w:p>
        </w:tc>
      </w:tr>
      <w:tr w:rsidR="004C3843" w:rsidRPr="00311484" w:rsidTr="006C3185">
        <w:trPr>
          <w:trHeight w:hRule="exact" w:val="284"/>
        </w:trPr>
        <w:tc>
          <w:tcPr>
            <w:tcW w:w="567" w:type="dxa"/>
            <w:vMerge/>
          </w:tcPr>
          <w:p w:rsidR="004C3843" w:rsidRPr="0010220F" w:rsidRDefault="004C3843" w:rsidP="004C3843">
            <w:pPr>
              <w:pStyle w:val="Corpsdetexte3"/>
              <w:jc w:val="left"/>
              <w:rPr>
                <w:b w:val="0"/>
                <w:sz w:val="18"/>
                <w:szCs w:val="18"/>
                <w:lang w:val="fr-FR"/>
              </w:rPr>
            </w:pPr>
          </w:p>
        </w:tc>
        <w:tc>
          <w:tcPr>
            <w:tcW w:w="2126" w:type="dxa"/>
            <w:vMerge/>
          </w:tcPr>
          <w:p w:rsidR="004C3843" w:rsidRPr="0010220F" w:rsidRDefault="004C3843" w:rsidP="004C3843">
            <w:pPr>
              <w:pStyle w:val="Corpsdetexte3"/>
              <w:jc w:val="left"/>
              <w:rPr>
                <w:b w:val="0"/>
                <w:sz w:val="18"/>
                <w:szCs w:val="18"/>
                <w:lang w:val="fr-FR"/>
              </w:rPr>
            </w:pPr>
          </w:p>
        </w:tc>
        <w:tc>
          <w:tcPr>
            <w:tcW w:w="4366" w:type="dxa"/>
            <w:tcBorders>
              <w:top w:val="dotted" w:sz="4" w:space="0" w:color="auto"/>
            </w:tcBorders>
            <w:shd w:val="clear" w:color="auto" w:fill="auto"/>
            <w:vAlign w:val="center"/>
          </w:tcPr>
          <w:p w:rsidR="004C3843" w:rsidRPr="00527DC5" w:rsidRDefault="004C3843" w:rsidP="004C3843">
            <w:pPr>
              <w:pStyle w:val="Corpsdetexte3"/>
              <w:jc w:val="left"/>
              <w:rPr>
                <w:rFonts w:ascii="Frutiger 55" w:hAnsi="Frutiger 55"/>
                <w:b w:val="0"/>
                <w:sz w:val="18"/>
                <w:szCs w:val="22"/>
                <w:lang w:val="fr-FR"/>
              </w:rPr>
            </w:pPr>
            <w:r w:rsidRPr="00527DC5">
              <w:rPr>
                <w:rFonts w:ascii="Frutiger 55" w:hAnsi="Frutiger 55"/>
                <w:b w:val="0"/>
                <w:sz w:val="18"/>
                <w:szCs w:val="22"/>
                <w:lang w:val="fr-FR"/>
              </w:rPr>
              <w:t xml:space="preserve">Trois (3) </w:t>
            </w:r>
            <w:r w:rsidR="00527DC5" w:rsidRPr="00527DC5">
              <w:rPr>
                <w:rFonts w:ascii="Frutiger 55" w:hAnsi="Frutiger 55"/>
                <w:b w:val="0"/>
                <w:sz w:val="18"/>
                <w:szCs w:val="22"/>
                <w:lang w:val="fr-FR"/>
              </w:rPr>
              <w:t>Expert</w:t>
            </w:r>
            <w:r w:rsidR="00F95C37">
              <w:rPr>
                <w:rFonts w:ascii="Frutiger 55" w:hAnsi="Frutiger 55"/>
                <w:b w:val="0"/>
                <w:sz w:val="18"/>
                <w:szCs w:val="22"/>
                <w:lang w:val="fr-FR"/>
              </w:rPr>
              <w:t>s</w:t>
            </w:r>
            <w:r w:rsidR="00527DC5" w:rsidRPr="00527DC5">
              <w:rPr>
                <w:rFonts w:ascii="Frutiger 55" w:hAnsi="Frutiger 55"/>
                <w:b w:val="0"/>
                <w:sz w:val="18"/>
                <w:szCs w:val="22"/>
                <w:lang w:val="fr-FR"/>
              </w:rPr>
              <w:t xml:space="preserve"> Environnementaliste</w:t>
            </w:r>
            <w:r w:rsidR="00F95C37">
              <w:rPr>
                <w:rFonts w:ascii="Frutiger 55" w:hAnsi="Frutiger 55"/>
                <w:b w:val="0"/>
                <w:sz w:val="18"/>
                <w:szCs w:val="22"/>
                <w:lang w:val="fr-FR"/>
              </w:rPr>
              <w:t>s et plus</w:t>
            </w:r>
          </w:p>
        </w:tc>
        <w:tc>
          <w:tcPr>
            <w:tcW w:w="1417" w:type="dxa"/>
            <w:tcBorders>
              <w:top w:val="dotted" w:sz="4" w:space="0" w:color="auto"/>
              <w:bottom w:val="single" w:sz="4" w:space="0" w:color="auto"/>
            </w:tcBorders>
            <w:shd w:val="clear" w:color="auto" w:fill="auto"/>
            <w:vAlign w:val="center"/>
          </w:tcPr>
          <w:p w:rsidR="004C3843" w:rsidRPr="00527DC5" w:rsidRDefault="00925E77" w:rsidP="004C3843">
            <w:pPr>
              <w:pStyle w:val="Corpsdetexte3"/>
              <w:spacing w:before="0" w:after="0"/>
              <w:jc w:val="left"/>
              <w:rPr>
                <w:rFonts w:ascii="Frutiger 55" w:hAnsi="Frutiger 55"/>
                <w:b w:val="0"/>
                <w:sz w:val="18"/>
                <w:szCs w:val="22"/>
                <w:lang w:val="fr-FR"/>
              </w:rPr>
            </w:pPr>
            <w:r>
              <w:rPr>
                <w:rFonts w:ascii="Frutiger 55" w:hAnsi="Frutiger 55"/>
                <w:b w:val="0"/>
                <w:sz w:val="18"/>
                <w:szCs w:val="22"/>
                <w:lang w:val="fr-FR"/>
              </w:rPr>
              <w:t>7</w:t>
            </w:r>
            <w:r w:rsidR="004C3843" w:rsidRPr="00527DC5">
              <w:rPr>
                <w:rFonts w:ascii="Frutiger 55" w:hAnsi="Frutiger 55"/>
                <w:b w:val="0"/>
                <w:sz w:val="18"/>
                <w:szCs w:val="22"/>
                <w:lang w:val="fr-FR"/>
              </w:rPr>
              <w:t xml:space="preserve"> point</w:t>
            </w:r>
            <w:r>
              <w:rPr>
                <w:rFonts w:ascii="Frutiger 55" w:hAnsi="Frutiger 55"/>
                <w:b w:val="0"/>
                <w:sz w:val="18"/>
                <w:szCs w:val="22"/>
                <w:lang w:val="fr-FR"/>
              </w:rPr>
              <w:t>s</w:t>
            </w:r>
          </w:p>
        </w:tc>
        <w:tc>
          <w:tcPr>
            <w:tcW w:w="1276" w:type="dxa"/>
            <w:vMerge/>
            <w:shd w:val="clear" w:color="auto" w:fill="FFFF00"/>
          </w:tcPr>
          <w:p w:rsidR="004C3843" w:rsidRPr="0010220F" w:rsidRDefault="004C3843" w:rsidP="004C3843">
            <w:pPr>
              <w:pStyle w:val="Corpsdetexte3"/>
              <w:jc w:val="left"/>
              <w:rPr>
                <w:b w:val="0"/>
                <w:sz w:val="18"/>
                <w:szCs w:val="18"/>
                <w:lang w:val="fr-FR"/>
              </w:rPr>
            </w:pPr>
          </w:p>
        </w:tc>
      </w:tr>
      <w:tr w:rsidR="006A1DF3" w:rsidRPr="00311484" w:rsidTr="006A1DF3">
        <w:tc>
          <w:tcPr>
            <w:tcW w:w="8476" w:type="dxa"/>
            <w:gridSpan w:val="4"/>
            <w:vAlign w:val="center"/>
          </w:tcPr>
          <w:p w:rsidR="006A1DF3" w:rsidRPr="002A28C6" w:rsidRDefault="006A1DF3" w:rsidP="002A28C6">
            <w:pPr>
              <w:pStyle w:val="Corpsdetexte3"/>
              <w:rPr>
                <w:rFonts w:ascii="Frutiger 55" w:hAnsi="Frutiger 55"/>
                <w:sz w:val="18"/>
                <w:szCs w:val="22"/>
                <w:lang w:val="fr-FR"/>
              </w:rPr>
            </w:pPr>
            <w:r w:rsidRPr="002A28C6">
              <w:rPr>
                <w:rFonts w:ascii="Frutiger 55" w:hAnsi="Frutiger 55"/>
                <w:sz w:val="18"/>
                <w:szCs w:val="22"/>
                <w:lang w:val="fr-FR"/>
              </w:rPr>
              <w:t>Total</w:t>
            </w:r>
          </w:p>
        </w:tc>
        <w:tc>
          <w:tcPr>
            <w:tcW w:w="1276" w:type="dxa"/>
            <w:vAlign w:val="center"/>
          </w:tcPr>
          <w:p w:rsidR="006A1DF3" w:rsidRPr="002A28C6" w:rsidRDefault="006A1DF3" w:rsidP="002A28C6">
            <w:pPr>
              <w:pStyle w:val="Corpsdetexte3"/>
              <w:jc w:val="left"/>
              <w:rPr>
                <w:rFonts w:ascii="Frutiger 55" w:hAnsi="Frutiger 55"/>
                <w:sz w:val="18"/>
                <w:szCs w:val="22"/>
                <w:lang w:val="fr-FR"/>
              </w:rPr>
            </w:pPr>
            <w:r w:rsidRPr="002A28C6">
              <w:rPr>
                <w:rFonts w:ascii="Frutiger 55" w:hAnsi="Frutiger 55"/>
                <w:sz w:val="18"/>
                <w:szCs w:val="22"/>
                <w:lang w:val="fr-FR"/>
              </w:rPr>
              <w:t>100 points</w:t>
            </w:r>
          </w:p>
        </w:tc>
      </w:tr>
    </w:tbl>
    <w:p w:rsidR="00393F29" w:rsidRPr="002A28C6" w:rsidRDefault="00393F29" w:rsidP="00BB1DBD">
      <w:pPr>
        <w:pStyle w:val="Corpsdetexte3"/>
        <w:spacing w:before="0" w:after="0"/>
        <w:ind w:left="720"/>
        <w:jc w:val="left"/>
        <w:rPr>
          <w:rFonts w:ascii="Frutiger 55" w:hAnsi="Frutiger 55"/>
          <w:b w:val="0"/>
          <w:sz w:val="16"/>
          <w:szCs w:val="22"/>
          <w:lang w:val="fr-FR"/>
        </w:rPr>
      </w:pPr>
    </w:p>
    <w:p w:rsidR="00393F29" w:rsidRPr="002A28C6" w:rsidRDefault="00115A9D" w:rsidP="00A60761">
      <w:pPr>
        <w:rPr>
          <w:rFonts w:ascii="Frutiger 55" w:hAnsi="Frutiger 55"/>
          <w:b/>
          <w:sz w:val="20"/>
          <w:szCs w:val="24"/>
          <w:lang w:eastAsia="fr-FR"/>
        </w:rPr>
      </w:pPr>
      <w:r w:rsidRPr="00DC2197">
        <w:rPr>
          <w:rFonts w:ascii="Frutiger 55" w:hAnsi="Frutiger 55"/>
          <w:b/>
          <w:sz w:val="20"/>
          <w:szCs w:val="24"/>
          <w:u w:val="single"/>
          <w:lang w:eastAsia="fr-FR"/>
        </w:rPr>
        <w:t>NB</w:t>
      </w:r>
      <w:r w:rsidRPr="002A28C6">
        <w:rPr>
          <w:rFonts w:ascii="Frutiger 55" w:hAnsi="Frutiger 55"/>
          <w:b/>
          <w:sz w:val="20"/>
          <w:szCs w:val="24"/>
          <w:lang w:eastAsia="fr-FR"/>
        </w:rPr>
        <w:t> : En cas d’égalité, les candidats seront classés en fonction du nombre d’expériences.</w:t>
      </w:r>
    </w:p>
    <w:p w:rsidR="00115A9D" w:rsidRDefault="00115A9D" w:rsidP="002A28C6">
      <w:pPr>
        <w:jc w:val="both"/>
        <w:rPr>
          <w:rFonts w:ascii="Frutiger 55" w:hAnsi="Frutiger 55"/>
          <w:b/>
          <w:sz w:val="20"/>
          <w:szCs w:val="24"/>
          <w:lang w:eastAsia="fr-FR"/>
        </w:rPr>
      </w:pPr>
      <w:r w:rsidRPr="002A28C6">
        <w:rPr>
          <w:rFonts w:ascii="Frutiger 55" w:hAnsi="Frutiger 55"/>
          <w:b/>
          <w:sz w:val="20"/>
          <w:szCs w:val="24"/>
          <w:lang w:eastAsia="fr-FR"/>
        </w:rPr>
        <w:t>Pour les groupements, on procèdera au cumul du nombre d’expériences de chaque cabinet.</w:t>
      </w:r>
    </w:p>
    <w:p w:rsidR="00F95C37" w:rsidRPr="002A28C6" w:rsidRDefault="00F95C37" w:rsidP="002A28C6">
      <w:pPr>
        <w:jc w:val="both"/>
        <w:rPr>
          <w:rFonts w:ascii="Frutiger 55" w:hAnsi="Frutiger 55"/>
          <w:b/>
          <w:sz w:val="20"/>
          <w:szCs w:val="24"/>
          <w:lang w:eastAsia="fr-FR"/>
        </w:rPr>
      </w:pPr>
      <w:r>
        <w:rPr>
          <w:rFonts w:ascii="Frutiger 55" w:hAnsi="Frutiger 55"/>
          <w:b/>
          <w:sz w:val="20"/>
          <w:szCs w:val="24"/>
          <w:lang w:eastAsia="fr-FR"/>
        </w:rPr>
        <w:t>Les candidats doivent apporter des justificatifs aux informations fournies.</w:t>
      </w:r>
    </w:p>
    <w:sectPr w:rsidR="00F95C37" w:rsidRPr="002A28C6" w:rsidSect="00D516F1">
      <w:footerReference w:type="default" r:id="rId12"/>
      <w:pgSz w:w="11906" w:h="16838"/>
      <w:pgMar w:top="-31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14" w:rsidRDefault="008B0B14" w:rsidP="00D516F1">
      <w:r>
        <w:separator/>
      </w:r>
    </w:p>
  </w:endnote>
  <w:endnote w:type="continuationSeparator" w:id="0">
    <w:p w:rsidR="008B0B14" w:rsidRDefault="008B0B14" w:rsidP="00D5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VCFI+HelveticaNeue-Roman">
    <w:altName w:val="Helvetica Neue"/>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altName w:val="Vrind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350960153"/>
      <w:docPartObj>
        <w:docPartGallery w:val="Page Numbers (Bottom of Page)"/>
        <w:docPartUnique/>
      </w:docPartObj>
    </w:sdtPr>
    <w:sdtEndPr/>
    <w:sdtContent>
      <w:sdt>
        <w:sdtPr>
          <w:rPr>
            <w:sz w:val="16"/>
          </w:rPr>
          <w:id w:val="1728636285"/>
          <w:docPartObj>
            <w:docPartGallery w:val="Page Numbers (Top of Page)"/>
            <w:docPartUnique/>
          </w:docPartObj>
        </w:sdtPr>
        <w:sdtEndPr/>
        <w:sdtContent>
          <w:p w:rsidR="00D516F1" w:rsidRPr="00D516F1" w:rsidRDefault="00D516F1">
            <w:pPr>
              <w:pStyle w:val="Pieddepage"/>
              <w:jc w:val="center"/>
              <w:rPr>
                <w:sz w:val="16"/>
              </w:rPr>
            </w:pPr>
            <w:r w:rsidRPr="00D516F1">
              <w:rPr>
                <w:sz w:val="16"/>
              </w:rPr>
              <w:t xml:space="preserve">Page </w:t>
            </w:r>
            <w:r w:rsidRPr="00D516F1">
              <w:rPr>
                <w:b/>
                <w:bCs/>
                <w:sz w:val="16"/>
                <w:szCs w:val="24"/>
              </w:rPr>
              <w:fldChar w:fldCharType="begin"/>
            </w:r>
            <w:r w:rsidRPr="00D516F1">
              <w:rPr>
                <w:b/>
                <w:bCs/>
                <w:sz w:val="16"/>
              </w:rPr>
              <w:instrText>PAGE</w:instrText>
            </w:r>
            <w:r w:rsidRPr="00D516F1">
              <w:rPr>
                <w:b/>
                <w:bCs/>
                <w:sz w:val="16"/>
                <w:szCs w:val="24"/>
              </w:rPr>
              <w:fldChar w:fldCharType="separate"/>
            </w:r>
            <w:r w:rsidR="00F700E7">
              <w:rPr>
                <w:b/>
                <w:bCs/>
                <w:noProof/>
                <w:sz w:val="16"/>
              </w:rPr>
              <w:t>4</w:t>
            </w:r>
            <w:r w:rsidRPr="00D516F1">
              <w:rPr>
                <w:b/>
                <w:bCs/>
                <w:sz w:val="16"/>
                <w:szCs w:val="24"/>
              </w:rPr>
              <w:fldChar w:fldCharType="end"/>
            </w:r>
            <w:r w:rsidRPr="00D516F1">
              <w:rPr>
                <w:sz w:val="16"/>
              </w:rPr>
              <w:t xml:space="preserve"> sur </w:t>
            </w:r>
            <w:r w:rsidRPr="00D516F1">
              <w:rPr>
                <w:b/>
                <w:bCs/>
                <w:sz w:val="16"/>
                <w:szCs w:val="24"/>
              </w:rPr>
              <w:fldChar w:fldCharType="begin"/>
            </w:r>
            <w:r w:rsidRPr="00D516F1">
              <w:rPr>
                <w:b/>
                <w:bCs/>
                <w:sz w:val="16"/>
              </w:rPr>
              <w:instrText>NUMPAGES</w:instrText>
            </w:r>
            <w:r w:rsidRPr="00D516F1">
              <w:rPr>
                <w:b/>
                <w:bCs/>
                <w:sz w:val="16"/>
                <w:szCs w:val="24"/>
              </w:rPr>
              <w:fldChar w:fldCharType="separate"/>
            </w:r>
            <w:r w:rsidR="00F700E7">
              <w:rPr>
                <w:b/>
                <w:bCs/>
                <w:noProof/>
                <w:sz w:val="16"/>
              </w:rPr>
              <w:t>4</w:t>
            </w:r>
            <w:r w:rsidRPr="00D516F1">
              <w:rPr>
                <w:b/>
                <w:bCs/>
                <w:sz w:val="16"/>
                <w:szCs w:val="24"/>
              </w:rPr>
              <w:fldChar w:fldCharType="end"/>
            </w:r>
          </w:p>
        </w:sdtContent>
      </w:sdt>
    </w:sdtContent>
  </w:sdt>
  <w:p w:rsidR="00D516F1" w:rsidRDefault="00D516F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14" w:rsidRDefault="008B0B14" w:rsidP="00D516F1">
      <w:r>
        <w:separator/>
      </w:r>
    </w:p>
  </w:footnote>
  <w:footnote w:type="continuationSeparator" w:id="0">
    <w:p w:rsidR="008B0B14" w:rsidRDefault="008B0B14" w:rsidP="00D516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50D"/>
    <w:multiLevelType w:val="hybridMultilevel"/>
    <w:tmpl w:val="39DE79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A0E70"/>
    <w:multiLevelType w:val="hybridMultilevel"/>
    <w:tmpl w:val="5ABA06F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F5747"/>
    <w:multiLevelType w:val="hybridMultilevel"/>
    <w:tmpl w:val="8F24D3EA"/>
    <w:lvl w:ilvl="0" w:tplc="AEBE37D6">
      <w:start w:val="100"/>
      <w:numFmt w:val="decimal"/>
      <w:lvlText w:val="%1"/>
      <w:lvlJc w:val="left"/>
      <w:pPr>
        <w:ind w:left="536" w:hanging="360"/>
      </w:pPr>
      <w:rPr>
        <w:rFonts w:hint="default"/>
        <w:b/>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abstractNum w:abstractNumId="3" w15:restartNumberingAfterBreak="0">
    <w:nsid w:val="1F65126E"/>
    <w:multiLevelType w:val="multilevel"/>
    <w:tmpl w:val="F9EA3D6A"/>
    <w:lvl w:ilvl="0">
      <w:start w:val="1"/>
      <w:numFmt w:val="decimal"/>
      <w:pStyle w:val="Titre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5398"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4" w15:restartNumberingAfterBreak="0">
    <w:nsid w:val="32C73B02"/>
    <w:multiLevelType w:val="hybridMultilevel"/>
    <w:tmpl w:val="5482546C"/>
    <w:lvl w:ilvl="0" w:tplc="F1303F1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DE69BA"/>
    <w:multiLevelType w:val="hybridMultilevel"/>
    <w:tmpl w:val="92149018"/>
    <w:lvl w:ilvl="0" w:tplc="222C6AB2">
      <w:numFmt w:val="bullet"/>
      <w:lvlText w:val="-"/>
      <w:lvlJc w:val="left"/>
      <w:pPr>
        <w:ind w:left="720" w:hanging="360"/>
      </w:pPr>
      <w:rPr>
        <w:rFonts w:ascii="Calibri" w:eastAsia="Calibri" w:hAnsi="Calibri" w:cs="ELVCFI+HelveticaNeue-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5A4024"/>
    <w:multiLevelType w:val="hybridMultilevel"/>
    <w:tmpl w:val="AFEC88F2"/>
    <w:lvl w:ilvl="0" w:tplc="CF22EB76">
      <w:start w:val="1"/>
      <w:numFmt w:val="lowerLetter"/>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7" w15:restartNumberingAfterBreak="0">
    <w:nsid w:val="4023321E"/>
    <w:multiLevelType w:val="hybridMultilevel"/>
    <w:tmpl w:val="B9241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E35321"/>
    <w:multiLevelType w:val="hybridMultilevel"/>
    <w:tmpl w:val="9A8440AA"/>
    <w:lvl w:ilvl="0" w:tplc="C50E3438">
      <w:start w:val="100"/>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303708A"/>
    <w:multiLevelType w:val="hybridMultilevel"/>
    <w:tmpl w:val="592A14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34A60E9"/>
    <w:multiLevelType w:val="hybridMultilevel"/>
    <w:tmpl w:val="05A2775C"/>
    <w:lvl w:ilvl="0" w:tplc="FFFFFFFF">
      <w:start w:val="1"/>
      <w:numFmt w:val="decimal"/>
      <w:lvlText w:val="%1."/>
      <w:lvlJc w:val="left"/>
      <w:pPr>
        <w:tabs>
          <w:tab w:val="num" w:pos="720"/>
        </w:tabs>
        <w:ind w:left="720" w:hanging="72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3853B77"/>
    <w:multiLevelType w:val="hybridMultilevel"/>
    <w:tmpl w:val="18DC02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4C6434"/>
    <w:multiLevelType w:val="hybridMultilevel"/>
    <w:tmpl w:val="0A4C718A"/>
    <w:lvl w:ilvl="0" w:tplc="1828002A">
      <w:start w:val="1"/>
      <w:numFmt w:val="lowerRoman"/>
      <w:lvlText w:val="(%1)"/>
      <w:lvlJc w:val="left"/>
      <w:pPr>
        <w:ind w:left="628" w:hanging="720"/>
      </w:pPr>
      <w:rPr>
        <w:rFonts w:ascii="Times New Roman" w:hAnsi="Times New Roman" w:cs="Times New Roman" w:hint="default"/>
        <w:b w:val="0"/>
        <w:color w:val="auto"/>
      </w:rPr>
    </w:lvl>
    <w:lvl w:ilvl="1" w:tplc="040C0019" w:tentative="1">
      <w:start w:val="1"/>
      <w:numFmt w:val="lowerLetter"/>
      <w:lvlText w:val="%2."/>
      <w:lvlJc w:val="left"/>
      <w:pPr>
        <w:ind w:left="988" w:hanging="360"/>
      </w:pPr>
    </w:lvl>
    <w:lvl w:ilvl="2" w:tplc="040C001B" w:tentative="1">
      <w:start w:val="1"/>
      <w:numFmt w:val="lowerRoman"/>
      <w:lvlText w:val="%3."/>
      <w:lvlJc w:val="right"/>
      <w:pPr>
        <w:ind w:left="1708" w:hanging="180"/>
      </w:pPr>
    </w:lvl>
    <w:lvl w:ilvl="3" w:tplc="040C000F" w:tentative="1">
      <w:start w:val="1"/>
      <w:numFmt w:val="decimal"/>
      <w:lvlText w:val="%4."/>
      <w:lvlJc w:val="left"/>
      <w:pPr>
        <w:ind w:left="2428" w:hanging="360"/>
      </w:pPr>
    </w:lvl>
    <w:lvl w:ilvl="4" w:tplc="040C0019" w:tentative="1">
      <w:start w:val="1"/>
      <w:numFmt w:val="lowerLetter"/>
      <w:lvlText w:val="%5."/>
      <w:lvlJc w:val="left"/>
      <w:pPr>
        <w:ind w:left="3148" w:hanging="360"/>
      </w:pPr>
    </w:lvl>
    <w:lvl w:ilvl="5" w:tplc="040C001B" w:tentative="1">
      <w:start w:val="1"/>
      <w:numFmt w:val="lowerRoman"/>
      <w:lvlText w:val="%6."/>
      <w:lvlJc w:val="right"/>
      <w:pPr>
        <w:ind w:left="3868" w:hanging="180"/>
      </w:pPr>
    </w:lvl>
    <w:lvl w:ilvl="6" w:tplc="040C000F" w:tentative="1">
      <w:start w:val="1"/>
      <w:numFmt w:val="decimal"/>
      <w:lvlText w:val="%7."/>
      <w:lvlJc w:val="left"/>
      <w:pPr>
        <w:ind w:left="4588" w:hanging="360"/>
      </w:pPr>
    </w:lvl>
    <w:lvl w:ilvl="7" w:tplc="040C0019" w:tentative="1">
      <w:start w:val="1"/>
      <w:numFmt w:val="lowerLetter"/>
      <w:lvlText w:val="%8."/>
      <w:lvlJc w:val="left"/>
      <w:pPr>
        <w:ind w:left="5308" w:hanging="360"/>
      </w:pPr>
    </w:lvl>
    <w:lvl w:ilvl="8" w:tplc="040C001B" w:tentative="1">
      <w:start w:val="1"/>
      <w:numFmt w:val="lowerRoman"/>
      <w:lvlText w:val="%9."/>
      <w:lvlJc w:val="right"/>
      <w:pPr>
        <w:ind w:left="6028" w:hanging="180"/>
      </w:pPr>
    </w:lvl>
  </w:abstractNum>
  <w:abstractNum w:abstractNumId="13" w15:restartNumberingAfterBreak="0">
    <w:nsid w:val="799B0DD1"/>
    <w:multiLevelType w:val="hybridMultilevel"/>
    <w:tmpl w:val="7D50E2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0"/>
  </w:num>
  <w:num w:numId="5">
    <w:abstractNumId w:val="11"/>
  </w:num>
  <w:num w:numId="6">
    <w:abstractNumId w:val="4"/>
  </w:num>
  <w:num w:numId="7">
    <w:abstractNumId w:val="5"/>
  </w:num>
  <w:num w:numId="8">
    <w:abstractNumId w:val="7"/>
  </w:num>
  <w:num w:numId="9">
    <w:abstractNumId w:val="12"/>
  </w:num>
  <w:num w:numId="10">
    <w:abstractNumId w:val="8"/>
  </w:num>
  <w:num w:numId="11">
    <w:abstractNumId w:val="1"/>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98"/>
    <w:rsid w:val="00006690"/>
    <w:rsid w:val="00012627"/>
    <w:rsid w:val="00017C73"/>
    <w:rsid w:val="00023B83"/>
    <w:rsid w:val="0007033D"/>
    <w:rsid w:val="00081248"/>
    <w:rsid w:val="0008180B"/>
    <w:rsid w:val="0010220F"/>
    <w:rsid w:val="00115A9D"/>
    <w:rsid w:val="00157862"/>
    <w:rsid w:val="00177B44"/>
    <w:rsid w:val="0018319F"/>
    <w:rsid w:val="001A0BDA"/>
    <w:rsid w:val="001B7ED1"/>
    <w:rsid w:val="002030F7"/>
    <w:rsid w:val="00223779"/>
    <w:rsid w:val="00250AEB"/>
    <w:rsid w:val="002A28C6"/>
    <w:rsid w:val="002B3D8C"/>
    <w:rsid w:val="002F099F"/>
    <w:rsid w:val="00311484"/>
    <w:rsid w:val="00344C86"/>
    <w:rsid w:val="003611CA"/>
    <w:rsid w:val="00393DED"/>
    <w:rsid w:val="00393F29"/>
    <w:rsid w:val="00396ED9"/>
    <w:rsid w:val="00397403"/>
    <w:rsid w:val="00434066"/>
    <w:rsid w:val="004531AE"/>
    <w:rsid w:val="0047156A"/>
    <w:rsid w:val="0047281A"/>
    <w:rsid w:val="004C15C2"/>
    <w:rsid w:val="004C3843"/>
    <w:rsid w:val="00520FB1"/>
    <w:rsid w:val="00527DC5"/>
    <w:rsid w:val="00550D37"/>
    <w:rsid w:val="0057494F"/>
    <w:rsid w:val="005C0144"/>
    <w:rsid w:val="005F701A"/>
    <w:rsid w:val="00605BF2"/>
    <w:rsid w:val="00631956"/>
    <w:rsid w:val="00665CE8"/>
    <w:rsid w:val="006A1DF3"/>
    <w:rsid w:val="006D0A44"/>
    <w:rsid w:val="007074A3"/>
    <w:rsid w:val="00716973"/>
    <w:rsid w:val="007203F3"/>
    <w:rsid w:val="00724420"/>
    <w:rsid w:val="00737E64"/>
    <w:rsid w:val="007A46B7"/>
    <w:rsid w:val="007A481C"/>
    <w:rsid w:val="007B5A38"/>
    <w:rsid w:val="007B6487"/>
    <w:rsid w:val="00811413"/>
    <w:rsid w:val="00811804"/>
    <w:rsid w:val="0083295C"/>
    <w:rsid w:val="008522EA"/>
    <w:rsid w:val="00854D79"/>
    <w:rsid w:val="00871FF5"/>
    <w:rsid w:val="008B0B14"/>
    <w:rsid w:val="008E0DD5"/>
    <w:rsid w:val="008F4B43"/>
    <w:rsid w:val="00925E77"/>
    <w:rsid w:val="00951256"/>
    <w:rsid w:val="00967B2E"/>
    <w:rsid w:val="00970AD4"/>
    <w:rsid w:val="009D4074"/>
    <w:rsid w:val="009F061F"/>
    <w:rsid w:val="00A256D3"/>
    <w:rsid w:val="00A34CB4"/>
    <w:rsid w:val="00A55CE3"/>
    <w:rsid w:val="00A60761"/>
    <w:rsid w:val="00A81E20"/>
    <w:rsid w:val="00A91BD0"/>
    <w:rsid w:val="00A9247D"/>
    <w:rsid w:val="00AB6298"/>
    <w:rsid w:val="00AF6DBC"/>
    <w:rsid w:val="00B07236"/>
    <w:rsid w:val="00B37DAD"/>
    <w:rsid w:val="00B72346"/>
    <w:rsid w:val="00B8222A"/>
    <w:rsid w:val="00BA1A4E"/>
    <w:rsid w:val="00BB1DBD"/>
    <w:rsid w:val="00BC5B7A"/>
    <w:rsid w:val="00BF7C1C"/>
    <w:rsid w:val="00C5332A"/>
    <w:rsid w:val="00C54615"/>
    <w:rsid w:val="00C740D9"/>
    <w:rsid w:val="00C81C88"/>
    <w:rsid w:val="00D12A1F"/>
    <w:rsid w:val="00D12C6D"/>
    <w:rsid w:val="00D516F1"/>
    <w:rsid w:val="00D5380D"/>
    <w:rsid w:val="00D658E6"/>
    <w:rsid w:val="00DB70F1"/>
    <w:rsid w:val="00DC2197"/>
    <w:rsid w:val="00DD22A8"/>
    <w:rsid w:val="00DF60AB"/>
    <w:rsid w:val="00E07F15"/>
    <w:rsid w:val="00E64EB2"/>
    <w:rsid w:val="00E73D2E"/>
    <w:rsid w:val="00E81A38"/>
    <w:rsid w:val="00E8536E"/>
    <w:rsid w:val="00E9044D"/>
    <w:rsid w:val="00F33C49"/>
    <w:rsid w:val="00F35FE3"/>
    <w:rsid w:val="00F4086D"/>
    <w:rsid w:val="00F6068B"/>
    <w:rsid w:val="00F700E7"/>
    <w:rsid w:val="00F95C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A9BCCD-7B53-43E6-988C-829BF51F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98"/>
    <w:pPr>
      <w:spacing w:after="0" w:line="240" w:lineRule="auto"/>
    </w:pPr>
    <w:rPr>
      <w:rFonts w:ascii="Times New Roman" w:eastAsia="Times New Roman" w:hAnsi="Times New Roman" w:cs="Times New Roman"/>
      <w:sz w:val="24"/>
      <w:szCs w:val="20"/>
    </w:rPr>
  </w:style>
  <w:style w:type="paragraph" w:styleId="Titre2">
    <w:name w:val="heading 2"/>
    <w:basedOn w:val="Paragraphedeliste"/>
    <w:next w:val="Normal"/>
    <w:link w:val="Titre2Car"/>
    <w:qFormat/>
    <w:rsid w:val="00520FB1"/>
    <w:pPr>
      <w:widowControl/>
      <w:numPr>
        <w:numId w:val="13"/>
      </w:numPr>
      <w:tabs>
        <w:tab w:val="left" w:pos="360"/>
      </w:tabs>
      <w:contextualSpacing/>
      <w:jc w:val="left"/>
      <w:outlineLvl w:val="1"/>
    </w:pPr>
    <w:rPr>
      <w:rFonts w:ascii="Times New Roman" w:hAnsi="Times New Roman"/>
      <w:b/>
      <w:snapToGrid/>
      <w:color w:val="27893E"/>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B6298"/>
    <w:rPr>
      <w:color w:val="0000FF"/>
      <w:u w:val="single"/>
    </w:rPr>
  </w:style>
  <w:style w:type="paragraph" w:styleId="Corpsdetexte3">
    <w:name w:val="Body Text 3"/>
    <w:basedOn w:val="Normal"/>
    <w:link w:val="Corpsdetexte3Car"/>
    <w:rsid w:val="00AB6298"/>
    <w:pPr>
      <w:widowControl w:val="0"/>
      <w:spacing w:before="60" w:after="60"/>
      <w:jc w:val="center"/>
    </w:pPr>
    <w:rPr>
      <w:b/>
      <w:sz w:val="32"/>
      <w:lang w:val="en-US" w:eastAsia="fr-FR"/>
    </w:rPr>
  </w:style>
  <w:style w:type="character" w:customStyle="1" w:styleId="Corpsdetexte3Car">
    <w:name w:val="Corps de texte 3 Car"/>
    <w:basedOn w:val="Policepardfaut"/>
    <w:link w:val="Corpsdetexte3"/>
    <w:rsid w:val="00AB6298"/>
    <w:rPr>
      <w:rFonts w:ascii="Times New Roman" w:eastAsia="Times New Roman" w:hAnsi="Times New Roman" w:cs="Times New Roman"/>
      <w:b/>
      <w:sz w:val="32"/>
      <w:szCs w:val="20"/>
      <w:lang w:val="en-US" w:eastAsia="fr-FR"/>
    </w:rPr>
  </w:style>
  <w:style w:type="paragraph" w:customStyle="1" w:styleId="BankNormal">
    <w:name w:val="BankNormal"/>
    <w:basedOn w:val="Normal"/>
    <w:rsid w:val="00AB6298"/>
    <w:pPr>
      <w:spacing w:after="240"/>
    </w:pPr>
  </w:style>
  <w:style w:type="paragraph" w:styleId="Paragraphedeliste">
    <w:name w:val="List Paragraph"/>
    <w:basedOn w:val="Normal"/>
    <w:link w:val="ParagraphedelisteCar"/>
    <w:uiPriority w:val="34"/>
    <w:qFormat/>
    <w:rsid w:val="00AB6298"/>
    <w:pPr>
      <w:widowControl w:val="0"/>
      <w:ind w:left="708"/>
      <w:jc w:val="both"/>
    </w:pPr>
    <w:rPr>
      <w:rFonts w:ascii="Courier" w:hAnsi="Courier"/>
      <w:snapToGrid w:val="0"/>
    </w:rPr>
  </w:style>
  <w:style w:type="character" w:customStyle="1" w:styleId="ParagraphedelisteCar">
    <w:name w:val="Paragraphe de liste Car"/>
    <w:basedOn w:val="Policepardfaut"/>
    <w:link w:val="Paragraphedeliste"/>
    <w:uiPriority w:val="34"/>
    <w:rsid w:val="00AB6298"/>
    <w:rPr>
      <w:rFonts w:ascii="Courier" w:eastAsia="Times New Roman" w:hAnsi="Courier" w:cs="Times New Roman"/>
      <w:snapToGrid w:val="0"/>
      <w:sz w:val="24"/>
      <w:szCs w:val="20"/>
    </w:rPr>
  </w:style>
  <w:style w:type="table" w:styleId="Grilledutableau">
    <w:name w:val="Table Grid"/>
    <w:basedOn w:val="TableauNormal"/>
    <w:uiPriority w:val="59"/>
    <w:rsid w:val="00AB6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B6298"/>
    <w:rPr>
      <w:rFonts w:ascii="Tahoma" w:hAnsi="Tahoma" w:cs="Tahoma"/>
      <w:sz w:val="16"/>
      <w:szCs w:val="16"/>
    </w:rPr>
  </w:style>
  <w:style w:type="character" w:customStyle="1" w:styleId="TextedebullesCar">
    <w:name w:val="Texte de bulles Car"/>
    <w:basedOn w:val="Policepardfaut"/>
    <w:link w:val="Textedebulles"/>
    <w:uiPriority w:val="99"/>
    <w:semiHidden/>
    <w:rsid w:val="00AB6298"/>
    <w:rPr>
      <w:rFonts w:ascii="Tahoma" w:eastAsia="Times New Roman" w:hAnsi="Tahoma" w:cs="Tahoma"/>
      <w:sz w:val="16"/>
      <w:szCs w:val="16"/>
    </w:rPr>
  </w:style>
  <w:style w:type="character" w:customStyle="1" w:styleId="hps">
    <w:name w:val="hps"/>
    <w:basedOn w:val="Policepardfaut"/>
    <w:rsid w:val="0047281A"/>
  </w:style>
  <w:style w:type="character" w:customStyle="1" w:styleId="Titre2Car">
    <w:name w:val="Titre 2 Car"/>
    <w:basedOn w:val="Policepardfaut"/>
    <w:link w:val="Titre2"/>
    <w:rsid w:val="00520FB1"/>
    <w:rPr>
      <w:rFonts w:ascii="Times New Roman" w:eastAsia="Times New Roman" w:hAnsi="Times New Roman" w:cs="Times New Roman"/>
      <w:b/>
      <w:color w:val="27893E"/>
      <w:sz w:val="24"/>
      <w:szCs w:val="20"/>
      <w:lang w:val="en-GB" w:eastAsia="zh-CN"/>
    </w:rPr>
  </w:style>
  <w:style w:type="character" w:styleId="Textedelespacerserv">
    <w:name w:val="Placeholder Text"/>
    <w:basedOn w:val="Policepardfaut"/>
    <w:uiPriority w:val="99"/>
    <w:semiHidden/>
    <w:rsid w:val="00A9247D"/>
    <w:rPr>
      <w:color w:val="808080"/>
    </w:rPr>
  </w:style>
  <w:style w:type="paragraph" w:styleId="En-tte">
    <w:name w:val="header"/>
    <w:basedOn w:val="Normal"/>
    <w:link w:val="En-tteCar"/>
    <w:uiPriority w:val="99"/>
    <w:unhideWhenUsed/>
    <w:rsid w:val="00D516F1"/>
    <w:pPr>
      <w:tabs>
        <w:tab w:val="center" w:pos="4536"/>
        <w:tab w:val="right" w:pos="9072"/>
      </w:tabs>
    </w:pPr>
  </w:style>
  <w:style w:type="character" w:customStyle="1" w:styleId="En-tteCar">
    <w:name w:val="En-tête Car"/>
    <w:basedOn w:val="Policepardfaut"/>
    <w:link w:val="En-tte"/>
    <w:uiPriority w:val="99"/>
    <w:rsid w:val="00D516F1"/>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D516F1"/>
    <w:pPr>
      <w:tabs>
        <w:tab w:val="center" w:pos="4536"/>
        <w:tab w:val="right" w:pos="9072"/>
      </w:tabs>
    </w:pPr>
  </w:style>
  <w:style w:type="character" w:customStyle="1" w:styleId="PieddepageCar">
    <w:name w:val="Pied de page Car"/>
    <w:basedOn w:val="Policepardfaut"/>
    <w:link w:val="Pieddepage"/>
    <w:uiPriority w:val="99"/>
    <w:rsid w:val="00D516F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ssingourou_pu@yahoo.fr" TargetMode="External"/><Relationship Id="rId5" Type="http://schemas.openxmlformats.org/officeDocument/2006/relationships/footnotes" Target="footnotes.xml"/><Relationship Id="rId10" Type="http://schemas.openxmlformats.org/officeDocument/2006/relationships/hyperlink" Target="mailto:bassingourou_pu@yahoo.fr" TargetMode="Externa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7156</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GOUROU</dc:creator>
  <cp:lastModifiedBy>ASSIONGBON Dede Irene Akpedze</cp:lastModifiedBy>
  <cp:revision>2</cp:revision>
  <cp:lastPrinted>2019-02-07T10:05:00Z</cp:lastPrinted>
  <dcterms:created xsi:type="dcterms:W3CDTF">2019-02-28T12:07:00Z</dcterms:created>
  <dcterms:modified xsi:type="dcterms:W3CDTF">2019-02-28T12:07:00Z</dcterms:modified>
</cp:coreProperties>
</file>