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8" w:rsidRDefault="00311668" w:rsidP="00311668">
      <w:pPr>
        <w:pStyle w:val="En-tte"/>
        <w:tabs>
          <w:tab w:val="left" w:pos="690"/>
          <w:tab w:val="right" w:pos="5857"/>
        </w:tabs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D537F7" wp14:editId="5AD0DAAB">
            <wp:simplePos x="0" y="0"/>
            <wp:positionH relativeFrom="column">
              <wp:posOffset>171450</wp:posOffset>
            </wp:positionH>
            <wp:positionV relativeFrom="paragraph">
              <wp:posOffset>-362585</wp:posOffset>
            </wp:positionV>
            <wp:extent cx="1571625" cy="809625"/>
            <wp:effectExtent l="19050" t="0" r="9525" b="0"/>
            <wp:wrapSquare wrapText="bothSides"/>
            <wp:docPr id="20" name="Image 1" descr="cid:image003.jpg@01CD85EA.AF6B2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CD85EA.AF6B2A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</w:rPr>
        <w:drawing>
          <wp:anchor distT="95250" distB="95250" distL="95250" distR="95250" simplePos="0" relativeHeight="251659264" behindDoc="0" locked="0" layoutInCell="1" allowOverlap="0" wp14:anchorId="1961A718" wp14:editId="5253F672">
            <wp:simplePos x="0" y="0"/>
            <wp:positionH relativeFrom="column">
              <wp:posOffset>3814445</wp:posOffset>
            </wp:positionH>
            <wp:positionV relativeFrom="line">
              <wp:posOffset>-297180</wp:posOffset>
            </wp:positionV>
            <wp:extent cx="1743075" cy="828675"/>
            <wp:effectExtent l="0" t="0" r="0" b="0"/>
            <wp:wrapSquare wrapText="bothSides"/>
            <wp:docPr id="21" name="Image 21" descr="http://www.boad.org/assets/images/logob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boad.org/assets/images/logoboa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68" w:rsidRDefault="00311668" w:rsidP="008439C0">
      <w:pPr>
        <w:rPr>
          <w:rFonts w:ascii="Cambria" w:hAnsi="Cambria" w:cs="Calibri"/>
          <w:b/>
          <w:bCs/>
          <w:lang w:val="nl-NL"/>
        </w:rPr>
      </w:pPr>
    </w:p>
    <w:p w:rsidR="00311668" w:rsidRDefault="00311668" w:rsidP="008439C0">
      <w:pPr>
        <w:rPr>
          <w:rFonts w:ascii="Cambria" w:hAnsi="Cambria" w:cs="Calibri"/>
          <w:b/>
          <w:bCs/>
          <w:lang w:val="nl-NL"/>
        </w:rPr>
      </w:pPr>
    </w:p>
    <w:p w:rsidR="00311668" w:rsidRDefault="00311668" w:rsidP="008439C0">
      <w:pPr>
        <w:rPr>
          <w:rFonts w:ascii="Cambria" w:hAnsi="Cambria" w:cs="Calibri"/>
          <w:b/>
          <w:bCs/>
          <w:lang w:val="nl-NL"/>
        </w:rPr>
      </w:pPr>
    </w:p>
    <w:p w:rsidR="00311668" w:rsidRDefault="00311668" w:rsidP="008439C0">
      <w:pPr>
        <w:rPr>
          <w:rFonts w:ascii="Cambria" w:hAnsi="Cambria" w:cs="Calibri"/>
          <w:b/>
          <w:bCs/>
          <w:lang w:val="nl-NL"/>
        </w:rPr>
      </w:pPr>
    </w:p>
    <w:p w:rsidR="00737214" w:rsidRPr="008439C0" w:rsidRDefault="00EC18AE" w:rsidP="008439C0">
      <w:r>
        <w:rPr>
          <w:rFonts w:ascii="Cambria" w:hAnsi="Cambria" w:cs="Calibri"/>
          <w:b/>
          <w:bCs/>
          <w:lang w:val="nl-NL"/>
        </w:rPr>
        <w:t xml:space="preserve">  </w:t>
      </w:r>
      <w:r w:rsidR="00737214" w:rsidRPr="00C80168">
        <w:rPr>
          <w:rFonts w:ascii="Cambria" w:hAnsi="Cambria" w:cs="Calibri"/>
          <w:b/>
          <w:bCs/>
          <w:lang w:val="nl-NL"/>
        </w:rPr>
        <w:t>REPUBLIQUE DU SENEGAL</w:t>
      </w:r>
    </w:p>
    <w:p w:rsidR="00737214" w:rsidRPr="00311668" w:rsidRDefault="008439C0" w:rsidP="008439C0">
      <w:pPr>
        <w:tabs>
          <w:tab w:val="left" w:pos="6060"/>
        </w:tabs>
        <w:jc w:val="left"/>
        <w:rPr>
          <w:rFonts w:ascii="Cambria" w:hAnsi="Cambria" w:cs="Calibri"/>
          <w:bCs/>
          <w:sz w:val="20"/>
          <w:szCs w:val="20"/>
        </w:rPr>
      </w:pPr>
      <w:r w:rsidRPr="00311668">
        <w:rPr>
          <w:rFonts w:ascii="Cambria" w:hAnsi="Cambria" w:cs="Calibri"/>
          <w:bCs/>
          <w:sz w:val="20"/>
          <w:szCs w:val="20"/>
        </w:rPr>
        <w:t xml:space="preserve"> </w:t>
      </w:r>
      <w:r w:rsidR="00737214" w:rsidRPr="00311668">
        <w:rPr>
          <w:rFonts w:cs="Times New Roman"/>
          <w:bCs/>
          <w:sz w:val="20"/>
          <w:szCs w:val="20"/>
        </w:rPr>
        <w:t xml:space="preserve">Ministère des Infrastructures, des Transports </w:t>
      </w:r>
      <w:r w:rsidRPr="00311668">
        <w:rPr>
          <w:rFonts w:cs="Times New Roman"/>
          <w:bCs/>
          <w:sz w:val="20"/>
          <w:szCs w:val="20"/>
        </w:rPr>
        <w:t xml:space="preserve">                        </w:t>
      </w:r>
      <w:r w:rsidR="00EF4835" w:rsidRPr="00311668">
        <w:rPr>
          <w:rFonts w:cs="Times New Roman"/>
          <w:bCs/>
          <w:sz w:val="20"/>
          <w:szCs w:val="20"/>
        </w:rPr>
        <w:t xml:space="preserve">              </w:t>
      </w:r>
      <w:r w:rsidR="00EF4835" w:rsidRPr="00311668">
        <w:rPr>
          <w:rFonts w:cs="Times New Roman"/>
          <w:sz w:val="20"/>
        </w:rPr>
        <w:t>Banque Ouest</w:t>
      </w:r>
      <w:r w:rsidRPr="00311668">
        <w:rPr>
          <w:rFonts w:cs="Times New Roman"/>
          <w:sz w:val="20"/>
        </w:rPr>
        <w:t xml:space="preserve"> Africaine de </w:t>
      </w:r>
      <w:r w:rsidR="00EF4835" w:rsidRPr="00311668">
        <w:rPr>
          <w:rFonts w:cs="Times New Roman"/>
          <w:sz w:val="20"/>
        </w:rPr>
        <w:t>Développement</w:t>
      </w:r>
      <w:r w:rsidR="00EF4835" w:rsidRPr="00311668">
        <w:rPr>
          <w:rFonts w:cs="Times New Roman"/>
          <w:bCs/>
          <w:sz w:val="20"/>
          <w:szCs w:val="20"/>
        </w:rPr>
        <w:t xml:space="preserve"> </w:t>
      </w:r>
      <w:r w:rsidR="00737214" w:rsidRPr="00311668">
        <w:rPr>
          <w:rFonts w:cs="Times New Roman"/>
          <w:bCs/>
          <w:sz w:val="20"/>
          <w:szCs w:val="20"/>
        </w:rPr>
        <w:t>Terrestres et du Désenclavement (MITTD</w:t>
      </w:r>
      <w:r w:rsidR="00737214" w:rsidRPr="00311668">
        <w:rPr>
          <w:rFonts w:ascii="Cambria" w:hAnsi="Cambria" w:cs="Calibri"/>
          <w:bCs/>
          <w:sz w:val="20"/>
          <w:szCs w:val="20"/>
        </w:rPr>
        <w:t>)</w:t>
      </w:r>
    </w:p>
    <w:p w:rsidR="00737214" w:rsidRPr="00311668" w:rsidRDefault="00737214" w:rsidP="00737214">
      <w:pPr>
        <w:jc w:val="center"/>
        <w:rPr>
          <w:rFonts w:ascii="Verdana" w:hAnsi="Verdana"/>
          <w:b/>
          <w:sz w:val="28"/>
          <w:szCs w:val="28"/>
        </w:rPr>
      </w:pPr>
    </w:p>
    <w:p w:rsidR="00737214" w:rsidRPr="006A511C" w:rsidRDefault="00737214" w:rsidP="00737214">
      <w:pPr>
        <w:jc w:val="center"/>
        <w:rPr>
          <w:rFonts w:ascii="Verdana" w:hAnsi="Verdana"/>
          <w:sz w:val="28"/>
          <w:szCs w:val="28"/>
        </w:rPr>
      </w:pPr>
      <w:r w:rsidRPr="006A511C">
        <w:rPr>
          <w:rFonts w:ascii="Verdana" w:hAnsi="Verdana"/>
          <w:b/>
          <w:sz w:val="28"/>
          <w:szCs w:val="28"/>
        </w:rPr>
        <w:t>AGEROUTE SENEGAL</w:t>
      </w:r>
    </w:p>
    <w:p w:rsidR="00737214" w:rsidRPr="006A511C" w:rsidRDefault="00737214" w:rsidP="00737214">
      <w:pPr>
        <w:jc w:val="center"/>
        <w:rPr>
          <w:rFonts w:ascii="Verdana" w:hAnsi="Verdana"/>
          <w:b/>
          <w:sz w:val="34"/>
          <w:szCs w:val="34"/>
        </w:rPr>
      </w:pPr>
      <w:r w:rsidRPr="006A511C">
        <w:rPr>
          <w:rFonts w:ascii="Verdana" w:hAnsi="Verdana"/>
          <w:b/>
          <w:sz w:val="16"/>
          <w:szCs w:val="34"/>
        </w:rPr>
        <w:t>(Agence des Travaux et de Gestion des Routes)</w:t>
      </w:r>
    </w:p>
    <w:p w:rsidR="00737214" w:rsidRPr="006A511C" w:rsidRDefault="00737214" w:rsidP="00737214">
      <w:pPr>
        <w:jc w:val="center"/>
        <w:rPr>
          <w:rFonts w:ascii="Verdana" w:hAnsi="Verdana"/>
          <w:b/>
          <w:sz w:val="4"/>
          <w:szCs w:val="16"/>
        </w:rPr>
      </w:pPr>
    </w:p>
    <w:p w:rsidR="00737214" w:rsidRPr="006A511C" w:rsidRDefault="00737214" w:rsidP="00737214">
      <w:pPr>
        <w:tabs>
          <w:tab w:val="left" w:pos="720"/>
          <w:tab w:val="right" w:leader="dot" w:pos="8640"/>
        </w:tabs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6A511C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581150" cy="685800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68" w:rsidRPr="006A511C" w:rsidRDefault="00311668" w:rsidP="00737214">
      <w:pPr>
        <w:jc w:val="center"/>
        <w:rPr>
          <w:rFonts w:asciiTheme="majorHAnsi" w:hAnsiTheme="majorHAnsi"/>
          <w:b/>
          <w:smallCaps/>
        </w:rPr>
      </w:pPr>
      <w:bookmarkStart w:id="1" w:name="_Toc153853280"/>
      <w:bookmarkStart w:id="2" w:name="_Toc161649147"/>
    </w:p>
    <w:p w:rsidR="00737214" w:rsidRPr="003439F9" w:rsidRDefault="00737214" w:rsidP="00737214">
      <w:pPr>
        <w:jc w:val="center"/>
        <w:rPr>
          <w:rFonts w:ascii="Arial Black" w:hAnsi="Arial Black"/>
          <w:b/>
          <w:sz w:val="36"/>
          <w:szCs w:val="28"/>
          <w:u w:val="single"/>
        </w:rPr>
      </w:pPr>
      <w:r w:rsidRPr="003439F9">
        <w:rPr>
          <w:rFonts w:ascii="Arial Black" w:hAnsi="Arial Black"/>
          <w:b/>
          <w:sz w:val="36"/>
          <w:szCs w:val="28"/>
          <w:u w:val="single"/>
        </w:rPr>
        <w:t>A</w:t>
      </w:r>
      <w:r>
        <w:rPr>
          <w:rFonts w:ascii="Arial Black" w:hAnsi="Arial Black"/>
          <w:b/>
          <w:sz w:val="36"/>
          <w:szCs w:val="28"/>
          <w:u w:val="single"/>
        </w:rPr>
        <w:t>VIS DE REPORT</w:t>
      </w:r>
    </w:p>
    <w:p w:rsidR="00737214" w:rsidRDefault="00737214" w:rsidP="00737214">
      <w:pPr>
        <w:jc w:val="center"/>
        <w:rPr>
          <w:rFonts w:asciiTheme="majorHAnsi" w:hAnsiTheme="majorHAnsi"/>
          <w:b/>
          <w:szCs w:val="28"/>
        </w:rPr>
      </w:pPr>
    </w:p>
    <w:p w:rsidR="00737214" w:rsidRDefault="006A5D6F" w:rsidP="00D4561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Appel  d’O</w:t>
      </w:r>
      <w:r w:rsidR="00737214">
        <w:rPr>
          <w:rFonts w:cs="Times New Roman"/>
          <w:b/>
          <w:sz w:val="28"/>
          <w:szCs w:val="28"/>
        </w:rPr>
        <w:t>ffre</w:t>
      </w:r>
      <w:r w:rsidR="008439C0">
        <w:rPr>
          <w:rFonts w:cs="Times New Roman"/>
          <w:b/>
          <w:sz w:val="28"/>
          <w:szCs w:val="28"/>
        </w:rPr>
        <w:t>s</w:t>
      </w:r>
      <w:r w:rsidR="00737214">
        <w:rPr>
          <w:rFonts w:cs="Times New Roman"/>
          <w:b/>
          <w:sz w:val="28"/>
          <w:szCs w:val="28"/>
        </w:rPr>
        <w:t xml:space="preserve"> </w:t>
      </w:r>
      <w:r w:rsidR="00D4561D">
        <w:rPr>
          <w:rFonts w:cs="Times New Roman"/>
          <w:b/>
          <w:sz w:val="28"/>
          <w:szCs w:val="28"/>
        </w:rPr>
        <w:t xml:space="preserve"> Ouvert</w:t>
      </w:r>
      <w:r w:rsidR="0073721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I</w:t>
      </w:r>
      <w:r w:rsidR="008439C0">
        <w:rPr>
          <w:rFonts w:cs="Times New Roman"/>
          <w:b/>
          <w:sz w:val="28"/>
          <w:szCs w:val="28"/>
        </w:rPr>
        <w:t xml:space="preserve">nternational  pour </w:t>
      </w:r>
      <w:r w:rsidR="007F3AC3">
        <w:rPr>
          <w:rFonts w:cs="Times New Roman"/>
          <w:b/>
          <w:sz w:val="28"/>
          <w:szCs w:val="28"/>
        </w:rPr>
        <w:t xml:space="preserve"> </w:t>
      </w:r>
      <w:r w:rsidR="008439C0">
        <w:rPr>
          <w:rFonts w:cs="Times New Roman"/>
          <w:b/>
          <w:sz w:val="28"/>
          <w:szCs w:val="28"/>
        </w:rPr>
        <w:t>les</w:t>
      </w:r>
      <w:r w:rsidR="007F3AC3">
        <w:rPr>
          <w:rFonts w:cs="Times New Roman"/>
          <w:b/>
          <w:sz w:val="28"/>
          <w:szCs w:val="28"/>
        </w:rPr>
        <w:t xml:space="preserve"> </w:t>
      </w:r>
      <w:r w:rsidR="008439C0">
        <w:rPr>
          <w:rFonts w:cs="Times New Roman"/>
          <w:b/>
          <w:sz w:val="28"/>
          <w:szCs w:val="28"/>
        </w:rPr>
        <w:t xml:space="preserve"> tra</w:t>
      </w:r>
      <w:r w:rsidR="00D4561D">
        <w:rPr>
          <w:rFonts w:cs="Times New Roman"/>
          <w:b/>
          <w:sz w:val="28"/>
          <w:szCs w:val="28"/>
        </w:rPr>
        <w:t xml:space="preserve">vaux de réhabilitation de la RN11 Kaffrine – Mbacké (107 km environ) et de la RN09 Fatick – Foundiougne – Passy (60 km environ) et de la remise à niveau de la RN01 </w:t>
      </w:r>
      <w:proofErr w:type="spellStart"/>
      <w:r w:rsidR="00D4561D">
        <w:rPr>
          <w:rFonts w:cs="Times New Roman"/>
          <w:b/>
          <w:sz w:val="28"/>
          <w:szCs w:val="28"/>
        </w:rPr>
        <w:t>Thiadiaye</w:t>
      </w:r>
      <w:proofErr w:type="spellEnd"/>
      <w:r w:rsidR="00D4561D">
        <w:rPr>
          <w:rFonts w:cs="Times New Roman"/>
          <w:b/>
          <w:sz w:val="28"/>
          <w:szCs w:val="28"/>
        </w:rPr>
        <w:t xml:space="preserve"> – Limite région de Tambacounda.</w:t>
      </w:r>
    </w:p>
    <w:p w:rsidR="00737214" w:rsidRPr="0034062F" w:rsidRDefault="00737214" w:rsidP="00737214">
      <w:pPr>
        <w:jc w:val="center"/>
        <w:rPr>
          <w:rFonts w:cs="Times New Roman"/>
          <w:b/>
          <w:sz w:val="28"/>
          <w:szCs w:val="28"/>
        </w:rPr>
      </w:pPr>
    </w:p>
    <w:p w:rsidR="00737214" w:rsidRPr="00311668" w:rsidRDefault="00C81B82" w:rsidP="00737214">
      <w:pPr>
        <w:ind w:right="-279"/>
        <w:jc w:val="center"/>
        <w:rPr>
          <w:rFonts w:ascii="Arial Black" w:hAnsi="Arial Black" w:cs="Times New Roman"/>
          <w:b/>
          <w:sz w:val="36"/>
          <w:szCs w:val="32"/>
        </w:rPr>
      </w:pPr>
      <w:r w:rsidRPr="00311668">
        <w:rPr>
          <w:rFonts w:ascii="Arial Black" w:hAnsi="Arial Black" w:cs="Times New Roman"/>
          <w:b/>
          <w:caps/>
          <w:sz w:val="36"/>
          <w:szCs w:val="32"/>
        </w:rPr>
        <w:t>N°</w:t>
      </w:r>
      <w:r w:rsidR="00311668" w:rsidRPr="00311668">
        <w:rPr>
          <w:rFonts w:ascii="Arial Black" w:hAnsi="Arial Black" w:cs="Times New Roman"/>
          <w:b/>
          <w:caps/>
          <w:sz w:val="36"/>
          <w:szCs w:val="32"/>
        </w:rPr>
        <w:t xml:space="preserve"> </w:t>
      </w:r>
      <w:r w:rsidRPr="00311668">
        <w:rPr>
          <w:rFonts w:ascii="Arial Black" w:hAnsi="Arial Black" w:cs="Times New Roman"/>
          <w:b/>
          <w:caps/>
          <w:sz w:val="36"/>
          <w:szCs w:val="32"/>
        </w:rPr>
        <w:t>D/1281</w:t>
      </w:r>
      <w:r w:rsidR="00737214" w:rsidRPr="00311668">
        <w:rPr>
          <w:rFonts w:ascii="Arial Black" w:hAnsi="Arial Black" w:cs="Times New Roman"/>
          <w:b/>
          <w:caps/>
          <w:sz w:val="36"/>
          <w:szCs w:val="32"/>
        </w:rPr>
        <w:t>/A</w:t>
      </w:r>
      <w:r w:rsidR="008439C0" w:rsidRPr="00311668">
        <w:rPr>
          <w:rFonts w:ascii="Arial Black" w:hAnsi="Arial Black" w:cs="Times New Roman"/>
          <w:b/>
          <w:caps/>
          <w:sz w:val="36"/>
          <w:szCs w:val="32"/>
        </w:rPr>
        <w:t>3</w:t>
      </w:r>
    </w:p>
    <w:bookmarkEnd w:id="1"/>
    <w:bookmarkEnd w:id="2"/>
    <w:p w:rsidR="00737214" w:rsidRDefault="00737214" w:rsidP="00737214">
      <w:pPr>
        <w:rPr>
          <w:rFonts w:cs="Times New Roman"/>
          <w:bCs/>
          <w:iCs/>
          <w:sz w:val="26"/>
          <w:szCs w:val="26"/>
        </w:rPr>
      </w:pPr>
    </w:p>
    <w:p w:rsidR="00737214" w:rsidRPr="000B7759" w:rsidRDefault="00737214" w:rsidP="00737214">
      <w:pPr>
        <w:suppressAutoHyphens w:val="0"/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  <w:r w:rsidRPr="000B7759">
        <w:rPr>
          <w:b/>
          <w:sz w:val="36"/>
          <w:szCs w:val="36"/>
        </w:rPr>
        <w:t>REPORT DE LA DATE D’OUVERTURE DES PLIS</w:t>
      </w:r>
    </w:p>
    <w:p w:rsidR="00737214" w:rsidRPr="00142C5A" w:rsidRDefault="00737214" w:rsidP="00737214">
      <w:pPr>
        <w:tabs>
          <w:tab w:val="left" w:pos="8102"/>
        </w:tabs>
        <w:suppressAutoHyphens w:val="0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7214" w:rsidRPr="008D099B" w:rsidRDefault="00737214" w:rsidP="00737214">
      <w:pPr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8D099B">
        <w:rPr>
          <w:sz w:val="28"/>
          <w:szCs w:val="28"/>
        </w:rPr>
        <w:t>Il est porté</w:t>
      </w:r>
      <w:r>
        <w:rPr>
          <w:sz w:val="28"/>
          <w:szCs w:val="28"/>
        </w:rPr>
        <w:t xml:space="preserve"> à la connaissance des entreprises</w:t>
      </w:r>
      <w:r w:rsidRPr="008D099B">
        <w:rPr>
          <w:sz w:val="28"/>
          <w:szCs w:val="28"/>
        </w:rPr>
        <w:t xml:space="preserve"> à l’appel d’offres</w:t>
      </w:r>
      <w:r w:rsidR="00D4561D">
        <w:rPr>
          <w:sz w:val="28"/>
          <w:szCs w:val="28"/>
        </w:rPr>
        <w:t xml:space="preserve"> ouvert</w:t>
      </w:r>
      <w:r w:rsidRPr="008D099B">
        <w:rPr>
          <w:sz w:val="28"/>
          <w:szCs w:val="28"/>
        </w:rPr>
        <w:t xml:space="preserve"> </w:t>
      </w:r>
      <w:r w:rsidR="007F3AC3">
        <w:rPr>
          <w:sz w:val="28"/>
          <w:szCs w:val="28"/>
        </w:rPr>
        <w:t>inter</w:t>
      </w:r>
      <w:r w:rsidRPr="008D099B">
        <w:rPr>
          <w:sz w:val="28"/>
          <w:szCs w:val="28"/>
        </w:rPr>
        <w:t xml:space="preserve">national ci-dessus que </w:t>
      </w:r>
      <w:r>
        <w:rPr>
          <w:sz w:val="28"/>
          <w:szCs w:val="28"/>
        </w:rPr>
        <w:t xml:space="preserve">la </w:t>
      </w:r>
      <w:r w:rsidRPr="008D099B">
        <w:rPr>
          <w:sz w:val="28"/>
          <w:szCs w:val="28"/>
        </w:rPr>
        <w:t>date limite de remise des offres initialement prévu</w:t>
      </w:r>
      <w:r>
        <w:rPr>
          <w:sz w:val="28"/>
          <w:szCs w:val="28"/>
        </w:rPr>
        <w:t>e</w:t>
      </w:r>
      <w:r w:rsidRPr="008D099B">
        <w:rPr>
          <w:sz w:val="28"/>
          <w:szCs w:val="28"/>
        </w:rPr>
        <w:t xml:space="preserve"> le </w:t>
      </w:r>
      <w:r w:rsidR="00D4561D">
        <w:rPr>
          <w:b/>
          <w:sz w:val="28"/>
          <w:szCs w:val="28"/>
        </w:rPr>
        <w:t xml:space="preserve">22 février </w:t>
      </w:r>
      <w:r w:rsidRPr="00F5092F">
        <w:rPr>
          <w:b/>
          <w:sz w:val="28"/>
          <w:szCs w:val="28"/>
        </w:rPr>
        <w:t>201</w:t>
      </w:r>
      <w:r w:rsidR="00D456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à 10</w:t>
      </w:r>
      <w:r w:rsidRPr="00F5092F">
        <w:rPr>
          <w:b/>
          <w:sz w:val="28"/>
          <w:szCs w:val="28"/>
        </w:rPr>
        <w:t xml:space="preserve"> heures </w:t>
      </w:r>
      <w:r>
        <w:rPr>
          <w:b/>
          <w:sz w:val="28"/>
          <w:szCs w:val="28"/>
        </w:rPr>
        <w:t xml:space="preserve">30 minutes </w:t>
      </w:r>
      <w:r w:rsidRPr="00F5092F">
        <w:rPr>
          <w:b/>
          <w:sz w:val="28"/>
          <w:szCs w:val="28"/>
        </w:rPr>
        <w:t>précises</w:t>
      </w:r>
      <w:r w:rsidRPr="008D099B">
        <w:rPr>
          <w:sz w:val="28"/>
          <w:szCs w:val="28"/>
        </w:rPr>
        <w:t xml:space="preserve">, est reportée au </w:t>
      </w:r>
      <w:r w:rsidR="0050058C">
        <w:rPr>
          <w:b/>
          <w:sz w:val="28"/>
          <w:szCs w:val="28"/>
        </w:rPr>
        <w:t>13</w:t>
      </w:r>
      <w:r w:rsidR="00D4561D">
        <w:rPr>
          <w:b/>
          <w:sz w:val="28"/>
          <w:szCs w:val="28"/>
        </w:rPr>
        <w:t xml:space="preserve"> mars </w:t>
      </w:r>
      <w:r w:rsidRPr="00F5092F">
        <w:rPr>
          <w:b/>
          <w:sz w:val="28"/>
          <w:szCs w:val="28"/>
        </w:rPr>
        <w:t>201</w:t>
      </w:r>
      <w:r w:rsidR="00D456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à 10</w:t>
      </w:r>
      <w:r w:rsidRPr="00F5092F">
        <w:rPr>
          <w:b/>
          <w:sz w:val="28"/>
          <w:szCs w:val="28"/>
        </w:rPr>
        <w:t xml:space="preserve"> heures </w:t>
      </w:r>
      <w:r>
        <w:rPr>
          <w:b/>
          <w:sz w:val="28"/>
          <w:szCs w:val="28"/>
        </w:rPr>
        <w:t xml:space="preserve">30 minutes </w:t>
      </w:r>
      <w:r w:rsidRPr="00F5092F">
        <w:rPr>
          <w:b/>
          <w:sz w:val="28"/>
          <w:szCs w:val="28"/>
        </w:rPr>
        <w:t>précises</w:t>
      </w:r>
      <w:r w:rsidRPr="008D099B">
        <w:rPr>
          <w:sz w:val="28"/>
          <w:szCs w:val="28"/>
        </w:rPr>
        <w:t xml:space="preserve"> (heure</w:t>
      </w:r>
      <w:r>
        <w:rPr>
          <w:sz w:val="28"/>
          <w:szCs w:val="28"/>
        </w:rPr>
        <w:t xml:space="preserve"> locale) à l’adresse ci-après :</w:t>
      </w:r>
    </w:p>
    <w:p w:rsidR="00737214" w:rsidRDefault="00737214" w:rsidP="00737214">
      <w:pPr>
        <w:suppressAutoHyphens w:val="0"/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</w:p>
    <w:p w:rsidR="00737214" w:rsidRPr="00F5092F" w:rsidRDefault="00737214" w:rsidP="00737214">
      <w:pPr>
        <w:suppressAutoHyphens w:val="0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5092F">
        <w:rPr>
          <w:b/>
          <w:sz w:val="28"/>
          <w:szCs w:val="28"/>
        </w:rPr>
        <w:t>Agence des Travaux et de Gestion des Routes (AGEROUTE) sise à la rue F X rue David Diop – Fann Résidence Dakar – Sénégal.</w:t>
      </w:r>
    </w:p>
    <w:p w:rsidR="00737214" w:rsidRDefault="00737214" w:rsidP="00737214">
      <w:pPr>
        <w:suppressAutoHyphens w:val="0"/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</w:p>
    <w:p w:rsidR="00737214" w:rsidRPr="008D099B" w:rsidRDefault="00737214" w:rsidP="00737214">
      <w:pPr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8D099B">
        <w:rPr>
          <w:sz w:val="28"/>
          <w:szCs w:val="28"/>
        </w:rPr>
        <w:t xml:space="preserve">La séance d’ouverture des </w:t>
      </w:r>
      <w:r>
        <w:rPr>
          <w:sz w:val="28"/>
          <w:szCs w:val="28"/>
        </w:rPr>
        <w:t>plis aura lieu le même jour à 10</w:t>
      </w:r>
      <w:r w:rsidRPr="008D099B">
        <w:rPr>
          <w:sz w:val="28"/>
          <w:szCs w:val="28"/>
        </w:rPr>
        <w:t xml:space="preserve"> heures 30 mn précises dans la salle de réunion de l’AGEROUTE sise à l’</w:t>
      </w:r>
      <w:r>
        <w:rPr>
          <w:sz w:val="28"/>
          <w:szCs w:val="28"/>
        </w:rPr>
        <w:t>ad</w:t>
      </w:r>
      <w:r w:rsidRPr="008D099B">
        <w:rPr>
          <w:sz w:val="28"/>
          <w:szCs w:val="28"/>
        </w:rPr>
        <w:t>resse ci-dessus mentionnée.</w:t>
      </w:r>
    </w:p>
    <w:p w:rsidR="00737214" w:rsidRDefault="00737214" w:rsidP="00737214">
      <w:pPr>
        <w:jc w:val="right"/>
        <w:rPr>
          <w:b/>
        </w:rPr>
      </w:pPr>
    </w:p>
    <w:p w:rsidR="00737214" w:rsidRDefault="00737214" w:rsidP="00737214">
      <w:pPr>
        <w:jc w:val="right"/>
        <w:rPr>
          <w:b/>
        </w:rPr>
      </w:pPr>
    </w:p>
    <w:p w:rsidR="00737214" w:rsidRPr="00737214" w:rsidRDefault="00737214" w:rsidP="007372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737214">
        <w:rPr>
          <w:b/>
          <w:sz w:val="28"/>
          <w:szCs w:val="28"/>
          <w:u w:val="single"/>
        </w:rPr>
        <w:t xml:space="preserve">Le Directeur général </w:t>
      </w:r>
    </w:p>
    <w:p w:rsidR="00737214" w:rsidRPr="00533AE2" w:rsidRDefault="00737214" w:rsidP="00737214">
      <w:pPr>
        <w:spacing w:after="200"/>
        <w:jc w:val="right"/>
        <w:rPr>
          <w:b/>
          <w:sz w:val="28"/>
          <w:szCs w:val="28"/>
        </w:rPr>
      </w:pPr>
    </w:p>
    <w:p w:rsidR="00737214" w:rsidRPr="00533AE2" w:rsidRDefault="00737214" w:rsidP="00737214">
      <w:pPr>
        <w:spacing w:after="200"/>
        <w:jc w:val="right"/>
        <w:rPr>
          <w:b/>
          <w:sz w:val="28"/>
          <w:szCs w:val="28"/>
        </w:rPr>
      </w:pPr>
    </w:p>
    <w:p w:rsidR="004E1F13" w:rsidRDefault="00737214" w:rsidP="0073721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Ibrahima NDIAYE</w:t>
      </w:r>
    </w:p>
    <w:sectPr w:rsidR="004E1F13" w:rsidSect="0031166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99" w:rsidRDefault="00470799" w:rsidP="008439C0">
      <w:r>
        <w:separator/>
      </w:r>
    </w:p>
  </w:endnote>
  <w:endnote w:type="continuationSeparator" w:id="0">
    <w:p w:rsidR="00470799" w:rsidRDefault="00470799" w:rsidP="008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99" w:rsidRDefault="00470799" w:rsidP="008439C0">
      <w:r>
        <w:separator/>
      </w:r>
    </w:p>
  </w:footnote>
  <w:footnote w:type="continuationSeparator" w:id="0">
    <w:p w:rsidR="00470799" w:rsidRDefault="00470799" w:rsidP="0084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4"/>
    <w:rsid w:val="00231B49"/>
    <w:rsid w:val="0026715E"/>
    <w:rsid w:val="002C0E02"/>
    <w:rsid w:val="00311668"/>
    <w:rsid w:val="0039307A"/>
    <w:rsid w:val="0043222D"/>
    <w:rsid w:val="00470799"/>
    <w:rsid w:val="004E1F13"/>
    <w:rsid w:val="0050058C"/>
    <w:rsid w:val="005E4B26"/>
    <w:rsid w:val="006A5D6F"/>
    <w:rsid w:val="00737214"/>
    <w:rsid w:val="00785829"/>
    <w:rsid w:val="007F3AC3"/>
    <w:rsid w:val="008439C0"/>
    <w:rsid w:val="00857EA8"/>
    <w:rsid w:val="00A4328B"/>
    <w:rsid w:val="00C81B82"/>
    <w:rsid w:val="00D4561D"/>
    <w:rsid w:val="00EC18AE"/>
    <w:rsid w:val="00E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14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ALTS FOOTNOTE,fn,single space,footnote text"/>
    <w:basedOn w:val="Normal"/>
    <w:link w:val="NotedebasdepageCar"/>
    <w:rsid w:val="00737214"/>
    <w:rPr>
      <w:sz w:val="20"/>
    </w:rPr>
  </w:style>
  <w:style w:type="character" w:customStyle="1" w:styleId="NotedebasdepageCar">
    <w:name w:val="Note de bas de page Car"/>
    <w:aliases w:val="ALTS FOOTNOTE Car,fn Car,single space Car,footnote text Car"/>
    <w:basedOn w:val="Policepardfaut"/>
    <w:link w:val="Notedebasdepage"/>
    <w:rsid w:val="00737214"/>
    <w:rPr>
      <w:rFonts w:ascii="Times New Roman" w:eastAsia="Times New Roman" w:hAnsi="Times New Roman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73721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1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3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0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3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0"/>
    <w:rPr>
      <w:rFonts w:ascii="Times New Roman" w:eastAsia="Times New Roman" w:hAnsi="Times New Roman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14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ALTS FOOTNOTE,fn,single space,footnote text"/>
    <w:basedOn w:val="Normal"/>
    <w:link w:val="NotedebasdepageCar"/>
    <w:rsid w:val="00737214"/>
    <w:rPr>
      <w:sz w:val="20"/>
    </w:rPr>
  </w:style>
  <w:style w:type="character" w:customStyle="1" w:styleId="NotedebasdepageCar">
    <w:name w:val="Note de bas de page Car"/>
    <w:aliases w:val="ALTS FOOTNOTE Car,fn Car,single space Car,footnote text Car"/>
    <w:basedOn w:val="Policepardfaut"/>
    <w:link w:val="Notedebasdepage"/>
    <w:rsid w:val="00737214"/>
    <w:rPr>
      <w:rFonts w:ascii="Times New Roman" w:eastAsia="Times New Roman" w:hAnsi="Times New Roman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73721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1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3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0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3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0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85EA.AF6B2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ASSIONGBON Dede Irene Akpedze</cp:lastModifiedBy>
  <cp:revision>2</cp:revision>
  <cp:lastPrinted>2017-09-12T12:05:00Z</cp:lastPrinted>
  <dcterms:created xsi:type="dcterms:W3CDTF">2018-02-16T12:36:00Z</dcterms:created>
  <dcterms:modified xsi:type="dcterms:W3CDTF">2018-02-16T12:36:00Z</dcterms:modified>
</cp:coreProperties>
</file>