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3F" w:rsidRPr="005D0F2A" w:rsidRDefault="009A46C7" w:rsidP="005D0F2A">
      <w:pPr>
        <w:jc w:val="center"/>
        <w:rPr>
          <w:rFonts w:ascii="Frutiger 45" w:hAnsi="Frutiger 45"/>
          <w:b/>
        </w:rPr>
      </w:pPr>
      <w:bookmarkStart w:id="0" w:name="_GoBack"/>
      <w:bookmarkEnd w:id="0"/>
      <w:r w:rsidRPr="005D0F2A">
        <w:rPr>
          <w:rFonts w:ascii="Frutiger 45" w:hAnsi="Frutiger 45"/>
          <w:b/>
        </w:rPr>
        <w:t>RESULTATS D’APPEL D’OFFRES POUR LA SELECTION DE CONSULTANT PAR LA BANQUE</w:t>
      </w:r>
    </w:p>
    <w:p w:rsidR="009A46C7" w:rsidRPr="005D0F2A" w:rsidRDefault="0020579E" w:rsidP="00CC0630">
      <w:pPr>
        <w:pStyle w:val="Paragraphedeliste"/>
        <w:numPr>
          <w:ilvl w:val="0"/>
          <w:numId w:val="1"/>
        </w:numPr>
        <w:rPr>
          <w:rFonts w:ascii="Frutiger 45" w:hAnsi="Frutiger 45"/>
          <w:b/>
        </w:rPr>
      </w:pPr>
      <w:r w:rsidRPr="005D0F2A">
        <w:rPr>
          <w:rFonts w:ascii="Frutiger 45" w:hAnsi="Frutiger 45"/>
          <w:b/>
        </w:rPr>
        <w:t>I</w:t>
      </w:r>
      <w:r w:rsidR="00CC0630" w:rsidRPr="005D0F2A">
        <w:rPr>
          <w:rFonts w:ascii="Frutiger 45" w:hAnsi="Frutiger 45"/>
          <w:b/>
        </w:rPr>
        <w:t>DEN</w:t>
      </w:r>
      <w:r w:rsidRPr="005D0F2A">
        <w:rPr>
          <w:rFonts w:ascii="Frutiger 45" w:hAnsi="Frutiger 45"/>
          <w:b/>
        </w:rPr>
        <w:t>I</w:t>
      </w:r>
      <w:r w:rsidR="00CC0630" w:rsidRPr="005D0F2A">
        <w:rPr>
          <w:rFonts w:ascii="Frutiger 45" w:hAnsi="Frutiger 45"/>
          <w:b/>
        </w:rPr>
        <w:t>TFICATION DU PROCESSUS</w:t>
      </w:r>
    </w:p>
    <w:p w:rsidR="009A46C7" w:rsidRPr="005D0F2A" w:rsidRDefault="00CC0630" w:rsidP="00D017BB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Intitulé de la mission</w:t>
      </w:r>
      <w:r w:rsidRPr="005D0F2A">
        <w:rPr>
          <w:rFonts w:ascii="Frutiger 45" w:hAnsi="Frutiger 45"/>
        </w:rPr>
        <w:t> </w:t>
      </w:r>
      <w:r w:rsidR="009A46C7" w:rsidRPr="005D0F2A">
        <w:rPr>
          <w:rFonts w:ascii="Frutiger 45" w:hAnsi="Frutiger 45"/>
        </w:rPr>
        <w:t>:</w:t>
      </w:r>
      <w:r w:rsidR="00603CD1" w:rsidRPr="005D0F2A">
        <w:rPr>
          <w:rFonts w:ascii="Frutiger 45" w:hAnsi="Frutiger 45"/>
        </w:rPr>
        <w:t xml:space="preserve"> </w:t>
      </w:r>
      <w:r w:rsidR="00D017BB" w:rsidRPr="005D0F2A">
        <w:rPr>
          <w:rFonts w:ascii="Frutiger 45" w:hAnsi="Frutiger 45"/>
        </w:rPr>
        <w:t>réalisation d’une revue documentaire sur l'énergie solaire en Afrique de l'Ouest (Zone UEMOA) et organisation d'un concours de Start-up</w:t>
      </w:r>
    </w:p>
    <w:p w:rsidR="009A46C7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Date d’invitation à soumissionner</w:t>
      </w:r>
      <w:r w:rsidRPr="005D0F2A">
        <w:rPr>
          <w:rFonts w:ascii="Frutiger 45" w:hAnsi="Frutiger 45"/>
        </w:rPr>
        <w:t> :</w:t>
      </w:r>
      <w:r w:rsidR="00D017BB" w:rsidRPr="005D0F2A">
        <w:rPr>
          <w:rFonts w:ascii="Frutiger 45" w:hAnsi="Frutiger 45"/>
        </w:rPr>
        <w:t xml:space="preserve"> 01 aout 2018</w:t>
      </w:r>
    </w:p>
    <w:p w:rsidR="009A46C7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Date d’ouverture des plis :</w:t>
      </w:r>
      <w:r w:rsidR="00D017BB" w:rsidRPr="005D0F2A">
        <w:rPr>
          <w:rFonts w:ascii="Frutiger 45" w:hAnsi="Frutiger 45"/>
        </w:rPr>
        <w:t xml:space="preserve"> 11 septembre 2018</w:t>
      </w:r>
    </w:p>
    <w:p w:rsidR="009A46C7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Nombre de candidats consultés</w:t>
      </w:r>
      <w:r w:rsidRPr="005D0F2A">
        <w:rPr>
          <w:rFonts w:ascii="Frutiger 45" w:hAnsi="Frutiger 45"/>
        </w:rPr>
        <w:t> :</w:t>
      </w:r>
      <w:r w:rsidR="00D017BB" w:rsidRPr="005D0F2A">
        <w:rPr>
          <w:rFonts w:ascii="Frutiger 45" w:hAnsi="Frutiger 45"/>
        </w:rPr>
        <w:t xml:space="preserve"> 09</w:t>
      </w:r>
    </w:p>
    <w:p w:rsidR="009A46C7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Nombre d’offres reçues</w:t>
      </w:r>
      <w:r w:rsidRPr="005D0F2A">
        <w:rPr>
          <w:rFonts w:ascii="Frutiger 45" w:hAnsi="Frutiger 45"/>
        </w:rPr>
        <w:t> :</w:t>
      </w:r>
      <w:r w:rsidR="00D017BB" w:rsidRPr="005D0F2A">
        <w:rPr>
          <w:rFonts w:ascii="Frutiger 45" w:hAnsi="Frutiger 45"/>
        </w:rPr>
        <w:t xml:space="preserve"> 04 (dont 03 groupements)</w:t>
      </w:r>
    </w:p>
    <w:p w:rsidR="009A46C7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>Méthode de sélection</w:t>
      </w:r>
      <w:r w:rsidRPr="005D0F2A">
        <w:rPr>
          <w:rFonts w:ascii="Frutiger 45" w:hAnsi="Frutiger 45"/>
        </w:rPr>
        <w:t xml:space="preserve"> : </w:t>
      </w:r>
      <w:r w:rsidR="00087493" w:rsidRPr="005D0F2A">
        <w:rPr>
          <w:rFonts w:ascii="Frutiger 45" w:hAnsi="Frutiger 45"/>
        </w:rPr>
        <w:t>basée sur la qualité technique</w:t>
      </w:r>
    </w:p>
    <w:p w:rsidR="00CC0630" w:rsidRPr="005D0F2A" w:rsidRDefault="00CC0630" w:rsidP="00DF0242">
      <w:pPr>
        <w:pStyle w:val="Paragraphedeliste"/>
        <w:numPr>
          <w:ilvl w:val="0"/>
          <w:numId w:val="2"/>
        </w:numPr>
        <w:spacing w:line="240" w:lineRule="auto"/>
        <w:rPr>
          <w:rFonts w:ascii="Frutiger 45" w:hAnsi="Frutiger 45"/>
        </w:rPr>
      </w:pPr>
      <w:r w:rsidRPr="005D0F2A">
        <w:rPr>
          <w:rFonts w:ascii="Frutiger 45" w:hAnsi="Frutiger 45"/>
          <w:b/>
        </w:rPr>
        <w:t xml:space="preserve">Note minimale de </w:t>
      </w:r>
      <w:r w:rsidR="00DF0242" w:rsidRPr="005D0F2A">
        <w:rPr>
          <w:rFonts w:ascii="Frutiger 45" w:hAnsi="Frutiger 45"/>
          <w:b/>
        </w:rPr>
        <w:t>qualification technique</w:t>
      </w:r>
      <w:r w:rsidR="00DF0242" w:rsidRPr="005D0F2A">
        <w:rPr>
          <w:rFonts w:ascii="Frutiger 45" w:hAnsi="Frutiger 45"/>
        </w:rPr>
        <w:t> :</w:t>
      </w:r>
      <w:r w:rsidR="00087493" w:rsidRPr="005D0F2A">
        <w:rPr>
          <w:rFonts w:ascii="Frutiger 45" w:hAnsi="Frutiger 45"/>
        </w:rPr>
        <w:t xml:space="preserve"> 75 points</w:t>
      </w:r>
    </w:p>
    <w:p w:rsidR="00DF0242" w:rsidRPr="005D0F2A" w:rsidRDefault="00DF0242" w:rsidP="00CF3C3C">
      <w:pPr>
        <w:pStyle w:val="Paragraphedeliste"/>
        <w:spacing w:line="240" w:lineRule="auto"/>
        <w:rPr>
          <w:rFonts w:ascii="Frutiger 45" w:hAnsi="Frutiger 45"/>
        </w:rPr>
      </w:pPr>
    </w:p>
    <w:p w:rsidR="00DF0242" w:rsidRPr="005D0F2A" w:rsidRDefault="00DF0242" w:rsidP="00DF0242">
      <w:pPr>
        <w:pStyle w:val="Paragraphedeliste"/>
        <w:spacing w:line="240" w:lineRule="auto"/>
        <w:rPr>
          <w:rFonts w:ascii="Frutiger 45" w:hAnsi="Frutiger 45"/>
        </w:rPr>
      </w:pPr>
    </w:p>
    <w:p w:rsidR="009A46C7" w:rsidRPr="005D0F2A" w:rsidRDefault="009A46C7" w:rsidP="00CC0630">
      <w:pPr>
        <w:pStyle w:val="Paragraphedeliste"/>
        <w:numPr>
          <w:ilvl w:val="0"/>
          <w:numId w:val="1"/>
        </w:numPr>
        <w:rPr>
          <w:rFonts w:ascii="Frutiger 45" w:hAnsi="Frutiger 45"/>
          <w:b/>
        </w:rPr>
      </w:pPr>
      <w:r w:rsidRPr="005D0F2A">
        <w:rPr>
          <w:rFonts w:ascii="Frutiger 45" w:hAnsi="Frutiger 45"/>
          <w:b/>
        </w:rPr>
        <w:t>SYNTHESE DE L’EVALUATION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742"/>
        <w:gridCol w:w="2134"/>
      </w:tblGrid>
      <w:tr w:rsidR="00CF3C3C" w:rsidRPr="005D0F2A" w:rsidTr="005D0F2A">
        <w:trPr>
          <w:jc w:val="center"/>
        </w:trPr>
        <w:tc>
          <w:tcPr>
            <w:tcW w:w="198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  <w:b/>
              </w:rPr>
            </w:pPr>
            <w:r w:rsidRPr="005D0F2A">
              <w:rPr>
                <w:rFonts w:ascii="Frutiger 45" w:hAnsi="Frutiger 45"/>
                <w:b/>
              </w:rPr>
              <w:t>Soumissionnaire</w:t>
            </w:r>
          </w:p>
        </w:tc>
        <w:tc>
          <w:tcPr>
            <w:tcW w:w="2126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  <w:b/>
              </w:rPr>
            </w:pPr>
            <w:r w:rsidRPr="005D0F2A">
              <w:rPr>
                <w:rFonts w:ascii="Frutiger 45" w:hAnsi="Frutiger 45"/>
                <w:b/>
              </w:rPr>
              <w:t>Montant corrigé de l’offre</w:t>
            </w:r>
          </w:p>
        </w:tc>
        <w:tc>
          <w:tcPr>
            <w:tcW w:w="1701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b/>
              </w:rPr>
            </w:pPr>
            <w:r w:rsidRPr="005D0F2A">
              <w:rPr>
                <w:rFonts w:ascii="Frutiger 45" w:hAnsi="Frutiger 45"/>
                <w:b/>
              </w:rPr>
              <w:t>Note technique (A)</w:t>
            </w:r>
          </w:p>
        </w:tc>
        <w:tc>
          <w:tcPr>
            <w:tcW w:w="74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  <w:b/>
              </w:rPr>
            </w:pPr>
            <w:r w:rsidRPr="005D0F2A">
              <w:rPr>
                <w:rFonts w:ascii="Frutiger 45" w:hAnsi="Frutiger 45"/>
                <w:b/>
              </w:rPr>
              <w:t>Rang</w:t>
            </w:r>
          </w:p>
        </w:tc>
        <w:tc>
          <w:tcPr>
            <w:tcW w:w="2134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  <w:b/>
              </w:rPr>
            </w:pPr>
            <w:r w:rsidRPr="005D0F2A">
              <w:rPr>
                <w:rFonts w:ascii="Frutiger 45" w:hAnsi="Frutiger 45"/>
                <w:b/>
              </w:rPr>
              <w:t>Observation</w:t>
            </w:r>
          </w:p>
        </w:tc>
      </w:tr>
      <w:tr w:rsidR="00CF3C3C" w:rsidRPr="005D0F2A" w:rsidTr="005D0F2A">
        <w:trPr>
          <w:jc w:val="center"/>
        </w:trPr>
        <w:tc>
          <w:tcPr>
            <w:tcW w:w="198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Soumissionnaire 1</w:t>
            </w:r>
          </w:p>
        </w:tc>
        <w:tc>
          <w:tcPr>
            <w:tcW w:w="2126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FINERGREEN-EDIS</w:t>
            </w:r>
          </w:p>
        </w:tc>
        <w:tc>
          <w:tcPr>
            <w:tcW w:w="1701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sz w:val="20"/>
                <w:szCs w:val="20"/>
              </w:rPr>
            </w:pPr>
            <w:r w:rsidRPr="005D0F2A">
              <w:rPr>
                <w:rFonts w:ascii="Frutiger 45" w:hAnsi="Frutiger 45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740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2</w:t>
            </w:r>
            <w:r w:rsidRPr="005D0F2A">
              <w:rPr>
                <w:rFonts w:ascii="Frutiger 45" w:hAnsi="Frutiger 45"/>
                <w:vertAlign w:val="superscript"/>
              </w:rPr>
              <w:t>ème</w:t>
            </w:r>
          </w:p>
        </w:tc>
        <w:tc>
          <w:tcPr>
            <w:tcW w:w="2134" w:type="dxa"/>
          </w:tcPr>
          <w:p w:rsidR="00CF3C3C" w:rsidRPr="005D0F2A" w:rsidRDefault="00CF3C3C" w:rsidP="009A46C7">
            <w:pPr>
              <w:rPr>
                <w:rFonts w:ascii="Frutiger 45" w:hAnsi="Frutiger 45"/>
              </w:rPr>
            </w:pPr>
          </w:p>
        </w:tc>
      </w:tr>
      <w:tr w:rsidR="00CF3C3C" w:rsidRPr="005D0F2A" w:rsidTr="005D0F2A">
        <w:trPr>
          <w:jc w:val="center"/>
        </w:trPr>
        <w:tc>
          <w:tcPr>
            <w:tcW w:w="198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Soumissionnaire 2</w:t>
            </w:r>
          </w:p>
        </w:tc>
        <w:tc>
          <w:tcPr>
            <w:tcW w:w="2126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CPCS-2IE</w:t>
            </w:r>
          </w:p>
        </w:tc>
        <w:tc>
          <w:tcPr>
            <w:tcW w:w="1701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sz w:val="20"/>
                <w:szCs w:val="20"/>
              </w:rPr>
            </w:pPr>
            <w:r w:rsidRPr="005D0F2A">
              <w:rPr>
                <w:rFonts w:ascii="Frutiger 45" w:hAnsi="Frutiger 45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740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1</w:t>
            </w:r>
            <w:r w:rsidRPr="005D0F2A">
              <w:rPr>
                <w:rFonts w:ascii="Frutiger 45" w:hAnsi="Frutiger 45"/>
                <w:vertAlign w:val="superscript"/>
              </w:rPr>
              <w:t>er</w:t>
            </w:r>
          </w:p>
        </w:tc>
        <w:tc>
          <w:tcPr>
            <w:tcW w:w="2134" w:type="dxa"/>
          </w:tcPr>
          <w:p w:rsidR="00CF3C3C" w:rsidRPr="005D0F2A" w:rsidRDefault="00CF3C3C" w:rsidP="009A46C7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 xml:space="preserve">Retenu pour les </w:t>
            </w:r>
            <w:r w:rsidR="005D0F2A" w:rsidRPr="005D0F2A">
              <w:rPr>
                <w:rFonts w:ascii="Frutiger 45" w:hAnsi="Frutiger 45"/>
              </w:rPr>
              <w:t>négociations</w:t>
            </w:r>
          </w:p>
        </w:tc>
      </w:tr>
      <w:tr w:rsidR="00CF3C3C" w:rsidRPr="005D0F2A" w:rsidTr="005D0F2A">
        <w:trPr>
          <w:jc w:val="center"/>
        </w:trPr>
        <w:tc>
          <w:tcPr>
            <w:tcW w:w="198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Soumissionnaire 3</w:t>
            </w:r>
          </w:p>
        </w:tc>
        <w:tc>
          <w:tcPr>
            <w:tcW w:w="2126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  <w:lang w:val="en-US"/>
              </w:rPr>
            </w:pPr>
            <w:r w:rsidRPr="005D0F2A">
              <w:rPr>
                <w:rFonts w:ascii="Frutiger 45" w:hAnsi="Frutiger 45"/>
                <w:lang w:val="en-US"/>
              </w:rPr>
              <w:t>Public Affairs Africa-GGY CONSULT</w:t>
            </w:r>
          </w:p>
        </w:tc>
        <w:tc>
          <w:tcPr>
            <w:tcW w:w="1701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sz w:val="20"/>
                <w:szCs w:val="20"/>
                <w:lang w:val="en-US"/>
              </w:rPr>
            </w:pPr>
            <w:r w:rsidRPr="005D0F2A">
              <w:rPr>
                <w:rFonts w:ascii="Frutiger 45" w:hAnsi="Frutiger 45"/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740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lang w:val="en-US"/>
              </w:rPr>
            </w:pPr>
            <w:r w:rsidRPr="005D0F2A">
              <w:rPr>
                <w:rFonts w:ascii="Frutiger 45" w:hAnsi="Frutiger 45"/>
                <w:lang w:val="en-US"/>
              </w:rPr>
              <w:t>3ème</w:t>
            </w:r>
          </w:p>
        </w:tc>
        <w:tc>
          <w:tcPr>
            <w:tcW w:w="2134" w:type="dxa"/>
          </w:tcPr>
          <w:p w:rsidR="00CF3C3C" w:rsidRPr="005D0F2A" w:rsidRDefault="00CF3C3C" w:rsidP="009A46C7">
            <w:pPr>
              <w:rPr>
                <w:rFonts w:ascii="Frutiger 45" w:hAnsi="Frutiger 45"/>
                <w:lang w:val="en-US"/>
              </w:rPr>
            </w:pPr>
          </w:p>
        </w:tc>
      </w:tr>
      <w:tr w:rsidR="00CF3C3C" w:rsidRPr="005D0F2A" w:rsidTr="005D0F2A">
        <w:trPr>
          <w:jc w:val="center"/>
        </w:trPr>
        <w:tc>
          <w:tcPr>
            <w:tcW w:w="1980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Soumissionnaire 4</w:t>
            </w:r>
          </w:p>
        </w:tc>
        <w:tc>
          <w:tcPr>
            <w:tcW w:w="2126" w:type="dxa"/>
            <w:vAlign w:val="center"/>
          </w:tcPr>
          <w:p w:rsidR="00CF3C3C" w:rsidRPr="005D0F2A" w:rsidRDefault="00CF3C3C" w:rsidP="005D0F2A">
            <w:pPr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SENSOL</w:t>
            </w:r>
          </w:p>
        </w:tc>
        <w:tc>
          <w:tcPr>
            <w:tcW w:w="1701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  <w:sz w:val="20"/>
                <w:szCs w:val="20"/>
              </w:rPr>
            </w:pPr>
            <w:r w:rsidRPr="005D0F2A">
              <w:rPr>
                <w:rFonts w:ascii="Frutiger 45" w:hAnsi="Frutiger 45"/>
                <w:b/>
                <w:bCs/>
                <w:sz w:val="20"/>
                <w:szCs w:val="20"/>
              </w:rPr>
              <w:t>61,7</w:t>
            </w:r>
          </w:p>
        </w:tc>
        <w:tc>
          <w:tcPr>
            <w:tcW w:w="740" w:type="dxa"/>
            <w:vAlign w:val="center"/>
          </w:tcPr>
          <w:p w:rsidR="00CF3C3C" w:rsidRPr="005D0F2A" w:rsidRDefault="00CF3C3C" w:rsidP="005D0F2A">
            <w:pPr>
              <w:jc w:val="center"/>
              <w:rPr>
                <w:rFonts w:ascii="Frutiger 45" w:hAnsi="Frutiger 45"/>
              </w:rPr>
            </w:pPr>
            <w:r w:rsidRPr="005D0F2A">
              <w:rPr>
                <w:rFonts w:ascii="Frutiger 45" w:hAnsi="Frutiger 45"/>
              </w:rPr>
              <w:t>4</w:t>
            </w:r>
            <w:r w:rsidRPr="005D0F2A">
              <w:rPr>
                <w:rFonts w:ascii="Frutiger 45" w:hAnsi="Frutiger 45"/>
                <w:vertAlign w:val="superscript"/>
              </w:rPr>
              <w:t>ème</w:t>
            </w:r>
          </w:p>
        </w:tc>
        <w:tc>
          <w:tcPr>
            <w:tcW w:w="2134" w:type="dxa"/>
          </w:tcPr>
          <w:p w:rsidR="00CF3C3C" w:rsidRPr="005D0F2A" w:rsidRDefault="00CF3C3C" w:rsidP="009A46C7">
            <w:pPr>
              <w:rPr>
                <w:rFonts w:ascii="Frutiger 45" w:hAnsi="Frutiger 45"/>
              </w:rPr>
            </w:pPr>
          </w:p>
        </w:tc>
      </w:tr>
    </w:tbl>
    <w:p w:rsidR="009A46C7" w:rsidRPr="005D0F2A" w:rsidRDefault="009A46C7">
      <w:pPr>
        <w:rPr>
          <w:rFonts w:ascii="Frutiger 45" w:hAnsi="Frutiger 45"/>
        </w:rPr>
      </w:pPr>
    </w:p>
    <w:p w:rsidR="00DF0242" w:rsidRPr="005D0F2A" w:rsidRDefault="00DF0242" w:rsidP="00DF0242">
      <w:pPr>
        <w:pStyle w:val="Paragraphedeliste"/>
        <w:numPr>
          <w:ilvl w:val="0"/>
          <w:numId w:val="1"/>
        </w:numPr>
        <w:rPr>
          <w:rFonts w:ascii="Frutiger 45" w:hAnsi="Frutiger 45"/>
          <w:b/>
        </w:rPr>
      </w:pPr>
      <w:r w:rsidRPr="005D0F2A">
        <w:rPr>
          <w:rFonts w:ascii="Frutiger 45" w:hAnsi="Frutiger 45"/>
          <w:b/>
        </w:rPr>
        <w:t>PROPOSITION D’ATTRIBUTION</w:t>
      </w:r>
    </w:p>
    <w:p w:rsidR="00DF0242" w:rsidRPr="005D0F2A" w:rsidRDefault="00DF0242">
      <w:pPr>
        <w:contextualSpacing/>
        <w:rPr>
          <w:rFonts w:ascii="Frutiger 45" w:hAnsi="Frutiger 45"/>
        </w:rPr>
      </w:pPr>
      <w:r w:rsidRPr="005D0F2A">
        <w:rPr>
          <w:rFonts w:ascii="Frutiger 45" w:hAnsi="Frutiger 45"/>
        </w:rPr>
        <w:t xml:space="preserve">Soumissionnaire retenu : </w:t>
      </w:r>
      <w:r w:rsidR="00AC5D30" w:rsidRPr="005D0F2A">
        <w:rPr>
          <w:rFonts w:ascii="Frutiger 45" w:hAnsi="Frutiger 45"/>
        </w:rPr>
        <w:t>CPCS-2IE</w:t>
      </w:r>
    </w:p>
    <w:p w:rsidR="00AC5D30" w:rsidRPr="005D0F2A" w:rsidRDefault="00B55F36" w:rsidP="00AC5D30">
      <w:pPr>
        <w:contextualSpacing/>
        <w:rPr>
          <w:rFonts w:ascii="Frutiger 45" w:hAnsi="Frutiger 45"/>
        </w:rPr>
      </w:pPr>
      <w:r w:rsidRPr="005D0F2A">
        <w:rPr>
          <w:rFonts w:ascii="Frutiger 45" w:hAnsi="Frutiger 45"/>
        </w:rPr>
        <w:lastRenderedPageBreak/>
        <w:t xml:space="preserve">Montant de l’offre après négociation : </w:t>
      </w:r>
      <w:r w:rsidR="00AC5D30" w:rsidRPr="005D0F2A">
        <w:rPr>
          <w:rFonts w:ascii="Frutiger 45" w:hAnsi="Frutiger 45"/>
        </w:rPr>
        <w:t>35 667 782 FCFA.</w:t>
      </w:r>
    </w:p>
    <w:sectPr w:rsidR="00AC5D30" w:rsidRPr="005D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DF"/>
    <w:multiLevelType w:val="hybridMultilevel"/>
    <w:tmpl w:val="ACDCD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272D"/>
    <w:multiLevelType w:val="hybridMultilevel"/>
    <w:tmpl w:val="5E0A06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7"/>
    <w:rsid w:val="00087493"/>
    <w:rsid w:val="0011605A"/>
    <w:rsid w:val="0020579E"/>
    <w:rsid w:val="00255C4F"/>
    <w:rsid w:val="005D0F2A"/>
    <w:rsid w:val="00603CD1"/>
    <w:rsid w:val="007F2FE2"/>
    <w:rsid w:val="00851AF0"/>
    <w:rsid w:val="009A46C7"/>
    <w:rsid w:val="00A06D98"/>
    <w:rsid w:val="00AC5D30"/>
    <w:rsid w:val="00AD2BC6"/>
    <w:rsid w:val="00B55F36"/>
    <w:rsid w:val="00B93416"/>
    <w:rsid w:val="00BB6A18"/>
    <w:rsid w:val="00C9583F"/>
    <w:rsid w:val="00CC0630"/>
    <w:rsid w:val="00CF3C3C"/>
    <w:rsid w:val="00D017BB"/>
    <w:rsid w:val="00D53155"/>
    <w:rsid w:val="00DF0242"/>
    <w:rsid w:val="00E83D72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0B8C-3499-473F-9B4B-52705BF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06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60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0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0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0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0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Alexis</dc:creator>
  <cp:keywords/>
  <dc:description/>
  <cp:lastModifiedBy>ASSIONGBON Dede Irene Akpedze</cp:lastModifiedBy>
  <cp:revision>2</cp:revision>
  <dcterms:created xsi:type="dcterms:W3CDTF">2018-10-24T14:37:00Z</dcterms:created>
  <dcterms:modified xsi:type="dcterms:W3CDTF">2018-10-24T14:37:00Z</dcterms:modified>
</cp:coreProperties>
</file>