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687"/>
        <w:gridCol w:w="3270"/>
        <w:gridCol w:w="2969"/>
        <w:gridCol w:w="3115"/>
      </w:tblGrid>
      <w:tr w:rsidR="00CB6691" w:rsidRPr="00A63C14" w:rsidTr="00216CE9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691" w:rsidRPr="00A63C14" w:rsidRDefault="00CB6691" w:rsidP="00563188">
            <w:pPr>
              <w:spacing w:before="240" w:after="240"/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>CADRE LOGIQUE DU PROJET</w:t>
            </w:r>
          </w:p>
        </w:tc>
      </w:tr>
      <w:tr w:rsidR="00234178" w:rsidRPr="00A63C14" w:rsidTr="00216CE9">
        <w:trPr>
          <w:trHeight w:val="91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178" w:rsidRPr="00A63C14" w:rsidRDefault="00234178" w:rsidP="00701710">
            <w:pPr>
              <w:spacing w:before="120"/>
              <w:jc w:val="center"/>
              <w:rPr>
                <w:rFonts w:ascii="Frutiger 55" w:hAnsi="Frutiger 55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178" w:rsidRPr="00A63C14" w:rsidRDefault="00234178">
            <w:pPr>
              <w:jc w:val="center"/>
              <w:rPr>
                <w:rFonts w:ascii="Frutiger 55" w:hAnsi="Frutiger 55" w:cs="Arial"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Cs/>
                <w:sz w:val="22"/>
                <w:szCs w:val="22"/>
                <w:lang w:val="fr-FR"/>
              </w:rPr>
              <w:t>Logique</w:t>
            </w:r>
          </w:p>
          <w:p w:rsidR="00234178" w:rsidRPr="00A63C14" w:rsidRDefault="00234178" w:rsidP="00CB6691">
            <w:pPr>
              <w:jc w:val="center"/>
              <w:rPr>
                <w:rFonts w:ascii="Frutiger 55" w:hAnsi="Frutiger 55" w:cs="Arial"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Cs/>
                <w:sz w:val="22"/>
                <w:szCs w:val="22"/>
                <w:lang w:val="fr-FR"/>
              </w:rPr>
              <w:t>d'intervention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178" w:rsidRPr="00A63C14" w:rsidRDefault="00234178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 xml:space="preserve">Indicateurs de réalisation </w:t>
            </w:r>
          </w:p>
          <w:p w:rsidR="00234178" w:rsidRPr="00A63C14" w:rsidRDefault="00234178" w:rsidP="00F90460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>objectivement vérifiables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178" w:rsidRPr="00A63C14" w:rsidRDefault="00234178" w:rsidP="00F90460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 xml:space="preserve">Sources et moyens </w:t>
            </w: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br/>
              <w:t>de vérification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178" w:rsidRPr="00A63C14" w:rsidRDefault="00234178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>Hypothèses</w:t>
            </w:r>
          </w:p>
        </w:tc>
      </w:tr>
      <w:tr w:rsidR="00234178" w:rsidRPr="00A63C14" w:rsidTr="00216CE9">
        <w:trPr>
          <w:trHeight w:val="166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178" w:rsidRPr="00A63C14" w:rsidRDefault="00234178" w:rsidP="00576FD7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>Objectifs</w:t>
            </w:r>
          </w:p>
          <w:p w:rsidR="00234178" w:rsidRPr="00A63C14" w:rsidRDefault="00234178" w:rsidP="00576FD7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>généraux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178" w:rsidRPr="00A63C14" w:rsidRDefault="00234178" w:rsidP="00077EF5">
            <w:pPr>
              <w:ind w:left="184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Veuillez énumérer et numéroter.</w:t>
            </w:r>
          </w:p>
          <w:p w:rsidR="00234178" w:rsidRPr="00A63C14" w:rsidRDefault="00234178" w:rsidP="00077EF5">
            <w:pPr>
              <w:spacing w:after="120"/>
              <w:ind w:left="181" w:right="153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Quel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s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sont les objectifs généraux d'ensemble auxquels l'action va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contribuer ?</w:t>
            </w:r>
          </w:p>
          <w:p w:rsidR="00234178" w:rsidRPr="00A63C14" w:rsidRDefault="00234178" w:rsidP="00077EF5">
            <w:pPr>
              <w:ind w:left="181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O1 -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« Intitulé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de l'objectif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1 »</w:t>
            </w:r>
          </w:p>
          <w:p w:rsidR="00234178" w:rsidRPr="00A63C14" w:rsidRDefault="00234178" w:rsidP="00077EF5">
            <w:pPr>
              <w:ind w:left="181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O2 - «Intitulé de l'objectif 2»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178" w:rsidRPr="00A63C14" w:rsidRDefault="00234178" w:rsidP="00077EF5">
            <w:pPr>
              <w:spacing w:after="120"/>
              <w:ind w:left="96"/>
              <w:jc w:val="both"/>
              <w:rPr>
                <w:rFonts w:ascii="Frutiger 55" w:hAnsi="Frutiger 55" w:cs="Arial"/>
                <w:i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sz w:val="22"/>
                <w:szCs w:val="22"/>
                <w:lang w:val="fr-FR"/>
              </w:rPr>
              <w:t xml:space="preserve">Dans la mesure du possible, veuillez indiquer </w:t>
            </w:r>
            <w:r w:rsidRPr="00A63C14">
              <w:rPr>
                <w:rFonts w:ascii="Frutiger 55" w:hAnsi="Frutiger 55" w:cs="Arial"/>
                <w:b/>
                <w:bCs/>
                <w:i/>
                <w:sz w:val="22"/>
                <w:szCs w:val="22"/>
                <w:lang w:val="fr-FR"/>
              </w:rPr>
              <w:t>une valeur cible</w:t>
            </w:r>
            <w:r w:rsidRPr="00A63C14">
              <w:rPr>
                <w:rFonts w:ascii="Frutiger 55" w:hAnsi="Frutiger 55" w:cs="Arial"/>
                <w:i/>
                <w:sz w:val="22"/>
                <w:szCs w:val="22"/>
                <w:lang w:val="fr-FR"/>
              </w:rPr>
              <w:t xml:space="preserve"> pour chaque indicateur de la colonne.</w:t>
            </w:r>
          </w:p>
          <w:p w:rsidR="00234178" w:rsidRPr="00A63C14" w:rsidRDefault="00234178" w:rsidP="00077EF5">
            <w:pPr>
              <w:ind w:left="98" w:right="176"/>
              <w:jc w:val="both"/>
              <w:rPr>
                <w:rFonts w:ascii="Frutiger 55" w:hAnsi="Frutiger 55" w:cs="Arial"/>
                <w:i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Quels sont les indicateurs-clés liés à ces objectifs généraux?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178" w:rsidRPr="00A63C14" w:rsidRDefault="00234178" w:rsidP="00077EF5">
            <w:pPr>
              <w:ind w:left="219" w:right="119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Veuillez indiquer les sources de vérification pour </w:t>
            </w:r>
            <w:r w:rsidRPr="00A63C14">
              <w:rPr>
                <w:rFonts w:ascii="Frutiger 55" w:hAnsi="Frutiger 55" w:cs="Arial"/>
                <w:b/>
                <w:bCs/>
                <w:i/>
                <w:iCs/>
                <w:sz w:val="22"/>
                <w:szCs w:val="22"/>
                <w:lang w:val="fr-FR"/>
              </w:rPr>
              <w:t xml:space="preserve">chaque 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indicateur.</w:t>
            </w:r>
          </w:p>
          <w:p w:rsidR="00234178" w:rsidRPr="00A63C14" w:rsidRDefault="00234178" w:rsidP="00077EF5">
            <w:pPr>
              <w:ind w:left="219" w:right="119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Quelles sont les sources d'information pour ces indicateurs?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178" w:rsidRPr="00A63C14" w:rsidRDefault="00234178" w:rsidP="00077EF5">
            <w:pPr>
              <w:jc w:val="both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701710" w:rsidRPr="00A63C14" w:rsidTr="00216CE9">
        <w:trPr>
          <w:trHeight w:val="196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710" w:rsidRPr="00A63C14" w:rsidRDefault="00701710" w:rsidP="00576FD7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>Objectif</w:t>
            </w:r>
          </w:p>
          <w:p w:rsidR="00701710" w:rsidRPr="00A63C14" w:rsidRDefault="00701710" w:rsidP="00576FD7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>spécifique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710" w:rsidRPr="00A63C14" w:rsidRDefault="00701710" w:rsidP="00077EF5">
            <w:pPr>
              <w:spacing w:after="120"/>
              <w:ind w:left="187" w:right="12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Quel objectif spécifique l'action doit-elle atteindre comme contribution aux objectifs </w:t>
            </w:r>
            <w:r w:rsidR="00576FD7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globaux ?</w:t>
            </w:r>
          </w:p>
          <w:p w:rsidR="00701710" w:rsidRPr="00A63C14" w:rsidRDefault="00701710" w:rsidP="00077EF5">
            <w:pPr>
              <w:ind w:left="187" w:right="126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OS - «Intitulé de l'objectif spécifique»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710" w:rsidRPr="00A63C14" w:rsidRDefault="00701710" w:rsidP="00077EF5">
            <w:pPr>
              <w:ind w:left="125" w:right="14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Quels indicateurs montrent clairement que l'objectif de l'action est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atteint ?</w:t>
            </w:r>
          </w:p>
          <w:p w:rsidR="00701710" w:rsidRPr="00A63C14" w:rsidRDefault="00701710" w:rsidP="00077EF5">
            <w:pPr>
              <w:spacing w:after="120"/>
              <w:ind w:left="125" w:right="14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Veuillez énumérer les indicateurs comme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suit :</w:t>
            </w:r>
          </w:p>
          <w:p w:rsidR="00234178" w:rsidRPr="00A63C14" w:rsidRDefault="00701710" w:rsidP="00077EF5">
            <w:pPr>
              <w:ind w:left="125" w:right="14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OS -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« indicateur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1 » :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valeur cible</w:t>
            </w:r>
          </w:p>
          <w:p w:rsidR="00701710" w:rsidRPr="00A63C14" w:rsidRDefault="00576FD7" w:rsidP="00576FD7">
            <w:pPr>
              <w:ind w:left="125" w:right="14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OS – « </w:t>
            </w:r>
            <w:r w:rsidR="00701710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indicateur 2</w:t>
            </w:r>
            <w:r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 »</w:t>
            </w:r>
            <w:bookmarkStart w:id="0" w:name="_GoBack"/>
            <w:bookmarkEnd w:id="0"/>
            <w:r w:rsidR="00701710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: valeur cible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710" w:rsidRPr="00A63C14" w:rsidRDefault="00701710" w:rsidP="00077EF5">
            <w:pPr>
              <w:spacing w:after="120"/>
              <w:ind w:left="221" w:right="261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Quelles sources d'information existent et peuvent être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rassemblées ?</w:t>
            </w:r>
          </w:p>
          <w:p w:rsidR="00701710" w:rsidRPr="00A63C14" w:rsidRDefault="00701710" w:rsidP="00077EF5">
            <w:pPr>
              <w:ind w:left="221" w:right="261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Quelles sont-les méthodes pour obtenir ces informations?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710" w:rsidRPr="00A63C14" w:rsidRDefault="00701710" w:rsidP="00077EF5">
            <w:pPr>
              <w:spacing w:after="120"/>
              <w:ind w:left="164" w:right="176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Quels facteurs et conditions hors de la responsabilité du bénéficiaire sont nécessaires pour atteindre cet objectif</w:t>
            </w:r>
            <w:r w:rsidR="00234178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? (Conditions externes)</w:t>
            </w:r>
          </w:p>
          <w:p w:rsidR="00701710" w:rsidRPr="00A63C14" w:rsidRDefault="00701710" w:rsidP="00077EF5">
            <w:pPr>
              <w:spacing w:after="120"/>
              <w:ind w:left="164" w:right="176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Quels sont les risques à prendre en considération?</w:t>
            </w:r>
          </w:p>
        </w:tc>
      </w:tr>
      <w:tr w:rsidR="00701710" w:rsidRPr="00A63C14" w:rsidTr="00216CE9">
        <w:trPr>
          <w:trHeight w:val="3798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710" w:rsidRPr="00A63C14" w:rsidRDefault="00701710" w:rsidP="00576FD7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lastRenderedPageBreak/>
              <w:t>Résultats</w:t>
            </w:r>
          </w:p>
          <w:p w:rsidR="00701710" w:rsidRPr="00A63C14" w:rsidRDefault="00701710" w:rsidP="00576FD7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>attendus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710" w:rsidRPr="00A63C14" w:rsidRDefault="00701710" w:rsidP="00077EF5">
            <w:pPr>
              <w:spacing w:after="120"/>
              <w:ind w:left="187" w:right="12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Les résultats sont les réalisations qui vont permettre l'obtention de l'objectif spécifique</w:t>
            </w:r>
          </w:p>
          <w:p w:rsidR="00701710" w:rsidRPr="00A63C14" w:rsidRDefault="00701710" w:rsidP="00077EF5">
            <w:pPr>
              <w:spacing w:after="120"/>
              <w:ind w:left="187" w:right="12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Quels sont les résultats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attendus ?</w:t>
            </w:r>
          </w:p>
          <w:p w:rsidR="00701710" w:rsidRPr="00A63C14" w:rsidRDefault="00701710" w:rsidP="00077EF5">
            <w:pPr>
              <w:ind w:left="187" w:right="126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R1 -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« Intitulé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du résultat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1 »</w:t>
            </w:r>
          </w:p>
          <w:p w:rsidR="00701710" w:rsidRPr="00A63C14" w:rsidRDefault="00A63C14" w:rsidP="00A63C14">
            <w:pPr>
              <w:ind w:left="187" w:right="126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R2 – « </w:t>
            </w:r>
            <w:r w:rsidR="00701710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Intitulé du résultat 2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 »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710" w:rsidRPr="00A63C14" w:rsidRDefault="00701710" w:rsidP="00077EF5">
            <w:pPr>
              <w:ind w:left="12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Quels indicateurs permettent de vérifier et de mesurer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que l’action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atteint les résultats attendus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 ?</w:t>
            </w:r>
          </w:p>
          <w:p w:rsidR="00701710" w:rsidRPr="00A63C14" w:rsidRDefault="00701710" w:rsidP="00077EF5">
            <w:pPr>
              <w:ind w:left="12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Veuillez énumérer comme suit les indicateurs pour chaque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résultat :</w:t>
            </w:r>
          </w:p>
          <w:p w:rsidR="00701710" w:rsidRPr="00A63C14" w:rsidRDefault="00701710" w:rsidP="00077EF5">
            <w:pPr>
              <w:ind w:left="12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1.1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« Indicateur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1 » :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valeur cible (R1)</w:t>
            </w:r>
          </w:p>
          <w:p w:rsidR="00701710" w:rsidRPr="00A63C14" w:rsidRDefault="00701710" w:rsidP="00077EF5">
            <w:pPr>
              <w:ind w:left="12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1.2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« Indicateur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2 » :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valeur cible (R1)</w:t>
            </w:r>
          </w:p>
          <w:p w:rsidR="00701710" w:rsidRPr="00A63C14" w:rsidRDefault="00701710" w:rsidP="00077EF5">
            <w:pPr>
              <w:ind w:left="12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1.3 …</w:t>
            </w:r>
          </w:p>
          <w:p w:rsidR="00701710" w:rsidRPr="00A63C14" w:rsidRDefault="00701710" w:rsidP="00077EF5">
            <w:pPr>
              <w:ind w:left="12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2.1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« Indicateur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1 » :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valeur cible (R2)</w:t>
            </w:r>
          </w:p>
          <w:p w:rsidR="00701710" w:rsidRPr="00A63C14" w:rsidRDefault="00701710" w:rsidP="00077EF5">
            <w:pPr>
              <w:ind w:left="12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2.2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« Indicateur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2 » :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valeur cible (R2)</w:t>
            </w:r>
          </w:p>
          <w:p w:rsidR="00701710" w:rsidRPr="00A63C14" w:rsidRDefault="00701710" w:rsidP="00077EF5">
            <w:pPr>
              <w:ind w:left="127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…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710" w:rsidRPr="00A63C14" w:rsidRDefault="00701710" w:rsidP="00077EF5">
            <w:pPr>
              <w:ind w:left="109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Quelles sont les sources d'information liées à ces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indicateurs ?</w:t>
            </w:r>
          </w:p>
          <w:p w:rsidR="00701710" w:rsidRPr="00A63C14" w:rsidRDefault="00A63C14" w:rsidP="00077EF5">
            <w:pPr>
              <w:ind w:left="109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Ex :</w:t>
            </w:r>
          </w:p>
          <w:p w:rsidR="00701710" w:rsidRPr="00A63C14" w:rsidRDefault="00701710" w:rsidP="00077EF5">
            <w:pPr>
              <w:ind w:left="109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Source 1 (Indicateur 1.2, 2.3, etc.)</w:t>
            </w:r>
          </w:p>
          <w:p w:rsidR="00701710" w:rsidRPr="00A63C14" w:rsidRDefault="00701710" w:rsidP="00077EF5">
            <w:pPr>
              <w:ind w:left="109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proofErr w:type="gramStart"/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ou</w:t>
            </w:r>
            <w:proofErr w:type="gramEnd"/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</w:t>
            </w:r>
          </w:p>
          <w:p w:rsidR="00701710" w:rsidRPr="00A63C14" w:rsidRDefault="00701710" w:rsidP="00077EF5">
            <w:pPr>
              <w:ind w:left="109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Indicateur 1.1: source 1</w:t>
            </w:r>
          </w:p>
          <w:p w:rsidR="00701710" w:rsidRPr="00A63C14" w:rsidRDefault="00701710" w:rsidP="00077EF5">
            <w:pPr>
              <w:ind w:left="109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Indicateur 1.2: source 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710" w:rsidRPr="00A63C14" w:rsidRDefault="00701710" w:rsidP="00077EF5">
            <w:pPr>
              <w:ind w:left="164" w:right="17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Quelles conditions externes doivent être réalisées pour obtenir les résultats</w:t>
            </w:r>
            <w:r w:rsidR="00234178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attendus dans le temps imparti?</w:t>
            </w:r>
          </w:p>
        </w:tc>
      </w:tr>
      <w:tr w:rsidR="00234178" w:rsidRPr="00A63C14" w:rsidTr="00216CE9">
        <w:trPr>
          <w:trHeight w:val="5044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178" w:rsidRPr="00A63C14" w:rsidRDefault="00234178" w:rsidP="00234178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lastRenderedPageBreak/>
              <w:t>Activités</w:t>
            </w:r>
          </w:p>
          <w:p w:rsidR="00234178" w:rsidRPr="00A63C14" w:rsidRDefault="00234178" w:rsidP="00234178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>à</w:t>
            </w:r>
            <w:proofErr w:type="gramEnd"/>
            <w:r w:rsidRPr="00A63C14"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  <w:t xml:space="preserve"> développer</w:t>
            </w:r>
          </w:p>
          <w:p w:rsidR="00234178" w:rsidRPr="00A63C14" w:rsidRDefault="00234178" w:rsidP="00234178">
            <w:pPr>
              <w:jc w:val="center"/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178" w:rsidRPr="00A63C14" w:rsidRDefault="00234178" w:rsidP="00576FD7">
            <w:pPr>
              <w:spacing w:after="120"/>
              <w:ind w:left="187" w:right="12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Quelles sont les activités-clés à mettre en œuvre, et dans quel ordre, afin de produire les résultats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attendus ?</w:t>
            </w:r>
          </w:p>
          <w:p w:rsidR="00234178" w:rsidRPr="00A63C14" w:rsidRDefault="00234178" w:rsidP="00576FD7">
            <w:pPr>
              <w:spacing w:before="120" w:after="120"/>
              <w:ind w:left="187" w:right="126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Groupez les activités par résultats et numérotez-les comme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suit :</w:t>
            </w:r>
          </w:p>
          <w:p w:rsidR="00234178" w:rsidRPr="00A63C14" w:rsidRDefault="00234178" w:rsidP="00576FD7">
            <w:pPr>
              <w:ind w:left="187" w:right="126"/>
              <w:jc w:val="both"/>
              <w:rPr>
                <w:rFonts w:ascii="Frutiger 55" w:hAnsi="Frutiger 55" w:cs="Arial"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>A1.1 -</w:t>
            </w:r>
            <w:r w:rsidR="00A63C14"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« Intitulé</w:t>
            </w: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de l'activité </w:t>
            </w:r>
            <w:r w:rsidR="00A63C14"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>1 »</w:t>
            </w: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(R1)</w:t>
            </w:r>
          </w:p>
          <w:p w:rsidR="00234178" w:rsidRPr="00A63C14" w:rsidRDefault="00234178" w:rsidP="00576FD7">
            <w:pPr>
              <w:ind w:left="187" w:right="126"/>
              <w:jc w:val="both"/>
              <w:rPr>
                <w:rFonts w:ascii="Frutiger 55" w:hAnsi="Frutiger 55" w:cs="Arial"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>A1.2 -</w:t>
            </w:r>
            <w:r w:rsidR="00A63C14"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« Intitulé</w:t>
            </w: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de l'activité </w:t>
            </w:r>
            <w:r w:rsidR="00A63C14"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>2 »</w:t>
            </w: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(R1)</w:t>
            </w:r>
          </w:p>
          <w:p w:rsidR="00234178" w:rsidRPr="00A63C14" w:rsidRDefault="00234178" w:rsidP="00576FD7">
            <w:pPr>
              <w:ind w:left="187" w:right="126"/>
              <w:jc w:val="both"/>
              <w:rPr>
                <w:rFonts w:ascii="Frutiger 55" w:hAnsi="Frutiger 55" w:cs="Arial"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>(</w:t>
            </w:r>
            <w:proofErr w:type="gramStart"/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>il</w:t>
            </w:r>
            <w:proofErr w:type="gramEnd"/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est également possible de créer des sous-activités A1.2.1, etc.)</w:t>
            </w:r>
          </w:p>
          <w:p w:rsidR="00234178" w:rsidRPr="00A63C14" w:rsidRDefault="00234178" w:rsidP="00576FD7">
            <w:pPr>
              <w:ind w:left="187" w:right="126"/>
              <w:jc w:val="both"/>
              <w:rPr>
                <w:rFonts w:ascii="Frutiger 55" w:hAnsi="Frutiger 55" w:cs="Arial"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>A2.1 -</w:t>
            </w:r>
            <w:r w:rsidR="00A63C14"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« Intitulé</w:t>
            </w: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de l'activité </w:t>
            </w:r>
            <w:r w:rsidR="00A63C14"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>1 »</w:t>
            </w: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(R2)</w:t>
            </w:r>
          </w:p>
          <w:p w:rsidR="00234178" w:rsidRPr="00A63C14" w:rsidRDefault="00234178" w:rsidP="00576FD7">
            <w:pPr>
              <w:ind w:left="187" w:right="126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A2.2 </w:t>
            </w:r>
            <w:r w:rsidR="00A63C14">
              <w:rPr>
                <w:rFonts w:ascii="Frutiger 55" w:hAnsi="Frutiger 55" w:cs="Arial"/>
                <w:sz w:val="22"/>
                <w:szCs w:val="22"/>
                <w:lang w:val="fr-FR"/>
              </w:rPr>
              <w:t>–</w:t>
            </w: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</w:t>
            </w:r>
            <w:r w:rsidR="00A63C14">
              <w:rPr>
                <w:rFonts w:ascii="Frutiger 55" w:hAnsi="Frutiger 55" w:cs="Arial"/>
                <w:sz w:val="22"/>
                <w:szCs w:val="22"/>
                <w:lang w:val="fr-FR"/>
              </w:rPr>
              <w:t>« </w:t>
            </w: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>Intitulé de l'activité 2</w:t>
            </w:r>
            <w:r w:rsidR="00A63C14">
              <w:rPr>
                <w:rFonts w:ascii="Frutiger 55" w:hAnsi="Frutiger 55" w:cs="Arial"/>
                <w:sz w:val="22"/>
                <w:szCs w:val="22"/>
                <w:lang w:val="fr-FR"/>
              </w:rPr>
              <w:t> »</w:t>
            </w: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 xml:space="preserve"> (R2)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178" w:rsidRPr="00A63C14" w:rsidRDefault="00234178" w:rsidP="00576FD7">
            <w:pPr>
              <w:spacing w:before="120" w:after="120"/>
              <w:ind w:left="127" w:right="145"/>
              <w:jc w:val="both"/>
              <w:rPr>
                <w:rFonts w:ascii="Frutiger 55" w:hAnsi="Frutiger 55" w:cs="Arial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i/>
                <w:iCs/>
                <w:sz w:val="22"/>
                <w:szCs w:val="22"/>
                <w:lang w:val="fr-FR"/>
              </w:rPr>
              <w:t>Moyens :</w:t>
            </w:r>
          </w:p>
          <w:p w:rsidR="00234178" w:rsidRPr="00A63C14" w:rsidRDefault="00234178" w:rsidP="00576FD7">
            <w:pPr>
              <w:spacing w:before="120" w:after="120"/>
              <w:ind w:left="127" w:right="14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Quels moyens sont requis pour mettre en œuvre ces activités, par exemple personnel, matériel, formation, études, fournitures, installations opérationnelles, etc.?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178" w:rsidRPr="00A63C14" w:rsidRDefault="00234178" w:rsidP="00576FD7">
            <w:pPr>
              <w:spacing w:before="120" w:after="120"/>
              <w:ind w:left="127" w:right="14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Quelles sont les sources d'information relatives au déroulement de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l’action ?</w:t>
            </w:r>
          </w:p>
          <w:p w:rsidR="00234178" w:rsidRPr="00A63C14" w:rsidRDefault="00234178" w:rsidP="00576FD7">
            <w:pPr>
              <w:spacing w:before="120" w:after="120"/>
              <w:ind w:left="127" w:right="145"/>
              <w:jc w:val="both"/>
              <w:rPr>
                <w:rFonts w:ascii="Frutiger 55" w:hAnsi="Frutiger 55" w:cs="Arial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b/>
                <w:bCs/>
                <w:i/>
                <w:iCs/>
                <w:sz w:val="22"/>
                <w:szCs w:val="22"/>
                <w:lang w:val="fr-FR"/>
              </w:rPr>
              <w:t>Coûts</w:t>
            </w:r>
          </w:p>
          <w:p w:rsidR="00234178" w:rsidRPr="00A63C14" w:rsidRDefault="00234178" w:rsidP="00576FD7">
            <w:pPr>
              <w:spacing w:before="120" w:after="120"/>
              <w:ind w:left="127" w:right="14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Quels sont les coûts de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l’action ?</w:t>
            </w:r>
          </w:p>
          <w:p w:rsidR="00234178" w:rsidRPr="00A63C14" w:rsidRDefault="00234178" w:rsidP="00576FD7">
            <w:pPr>
              <w:spacing w:before="120" w:after="120"/>
              <w:ind w:left="127" w:right="14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Leur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nature ?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(Ventilation dans le budget de l'action)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178" w:rsidRPr="00A63C14" w:rsidRDefault="00234178" w:rsidP="00576FD7">
            <w:pPr>
              <w:spacing w:before="120" w:after="120"/>
              <w:ind w:left="164" w:right="12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Quelles </w:t>
            </w:r>
            <w:proofErr w:type="spellStart"/>
            <w:r w:rsidRPr="00A63C14">
              <w:rPr>
                <w:rFonts w:ascii="Frutiger 55" w:hAnsi="Frutiger 55" w:cs="Arial"/>
                <w:b/>
                <w:i/>
                <w:iCs/>
                <w:sz w:val="22"/>
                <w:szCs w:val="22"/>
                <w:lang w:val="fr-FR"/>
              </w:rPr>
              <w:t>pré-conditions</w:t>
            </w:r>
            <w:proofErr w:type="spellEnd"/>
            <w:r w:rsidRPr="00A63C14">
              <w:rPr>
                <w:rFonts w:ascii="Frutiger 55" w:hAnsi="Frutiger 55" w:cs="Arial"/>
                <w:b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sont requises avant que l'action </w:t>
            </w:r>
            <w:r w:rsidR="00A63C14"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commence ?</w:t>
            </w: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 xml:space="preserve"> </w:t>
            </w:r>
          </w:p>
          <w:p w:rsidR="00234178" w:rsidRPr="00A63C14" w:rsidRDefault="00234178" w:rsidP="00576FD7">
            <w:pPr>
              <w:spacing w:before="120" w:after="120"/>
              <w:ind w:left="164" w:right="12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Quelles conditions hors du contrôle direct du bénéficiaire doivent être</w:t>
            </w:r>
          </w:p>
          <w:p w:rsidR="00234178" w:rsidRPr="00A63C14" w:rsidRDefault="00234178" w:rsidP="00576FD7">
            <w:pPr>
              <w:spacing w:before="120" w:after="120"/>
              <w:ind w:left="164" w:right="125"/>
              <w:jc w:val="both"/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  <w:t>réunies pour la mise en œuvre des activités prévues?</w:t>
            </w:r>
          </w:p>
        </w:tc>
      </w:tr>
      <w:tr w:rsidR="00234178" w:rsidRPr="00A63C14" w:rsidTr="00216CE9">
        <w:trPr>
          <w:trHeight w:val="2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178" w:rsidRPr="00A63C14" w:rsidRDefault="00234178">
            <w:pPr>
              <w:rPr>
                <w:rFonts w:ascii="Frutiger 55" w:hAnsi="Frutiger 55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178" w:rsidRPr="00A63C14" w:rsidRDefault="00234178">
            <w:pPr>
              <w:rPr>
                <w:rFonts w:ascii="Frutiger 55" w:hAnsi="Frutiger 55" w:cs="Arial"/>
                <w:sz w:val="22"/>
                <w:szCs w:val="22"/>
                <w:lang w:val="fr-FR"/>
              </w:rPr>
            </w:pPr>
          </w:p>
        </w:tc>
        <w:tc>
          <w:tcPr>
            <w:tcW w:w="1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178" w:rsidRPr="00A63C14" w:rsidRDefault="00234178">
            <w:pPr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0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178" w:rsidRPr="00A63C14" w:rsidRDefault="00234178">
            <w:pPr>
              <w:rPr>
                <w:rFonts w:ascii="Frutiger 55" w:hAnsi="Frutiger 55" w:cs="Arial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178" w:rsidRPr="00A63C14" w:rsidRDefault="00234178">
            <w:pPr>
              <w:rPr>
                <w:rFonts w:ascii="Frutiger 55" w:hAnsi="Frutiger 55" w:cs="Arial"/>
                <w:sz w:val="22"/>
                <w:szCs w:val="22"/>
                <w:lang w:val="fr-FR"/>
              </w:rPr>
            </w:pPr>
            <w:r w:rsidRPr="00A63C14">
              <w:rPr>
                <w:rFonts w:ascii="Frutiger 55" w:hAnsi="Frutiger 55" w:cs="Arial"/>
                <w:sz w:val="22"/>
                <w:szCs w:val="22"/>
                <w:lang w:val="fr-FR"/>
              </w:rPr>
              <w:t> </w:t>
            </w:r>
          </w:p>
        </w:tc>
      </w:tr>
    </w:tbl>
    <w:p w:rsidR="006855E3" w:rsidRPr="00077EF5" w:rsidRDefault="006855E3">
      <w:pPr>
        <w:rPr>
          <w:rFonts w:ascii="Frutiger 55" w:hAnsi="Frutiger 55" w:cs="Arial"/>
          <w:lang w:val="fr-FR"/>
        </w:rPr>
      </w:pPr>
    </w:p>
    <w:sectPr w:rsidR="006855E3" w:rsidRPr="00077EF5" w:rsidSect="00077EF5">
      <w:headerReference w:type="default" r:id="rId7"/>
      <w:footerReference w:type="default" r:id="rId8"/>
      <w:pgSz w:w="16838" w:h="11906" w:orient="landscape"/>
      <w:pgMar w:top="1985" w:right="1418" w:bottom="993" w:left="1418" w:header="426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2B" w:rsidRDefault="0049512B" w:rsidP="00CB6691">
      <w:r>
        <w:separator/>
      </w:r>
    </w:p>
  </w:endnote>
  <w:endnote w:type="continuationSeparator" w:id="0">
    <w:p w:rsidR="0049512B" w:rsidRDefault="0049512B" w:rsidP="00C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04268"/>
      <w:docPartObj>
        <w:docPartGallery w:val="Page Numbers (Bottom of Page)"/>
        <w:docPartUnique/>
      </w:docPartObj>
    </w:sdtPr>
    <w:sdtEndPr/>
    <w:sdtContent>
      <w:p w:rsidR="00216CE9" w:rsidRDefault="00216C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D7" w:rsidRPr="00576FD7">
          <w:rPr>
            <w:noProof/>
            <w:lang w:val="fr-FR"/>
          </w:rPr>
          <w:t>3</w:t>
        </w:r>
        <w:r>
          <w:fldChar w:fldCharType="end"/>
        </w:r>
      </w:p>
    </w:sdtContent>
  </w:sdt>
  <w:p w:rsidR="00216CE9" w:rsidRDefault="00216C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2B" w:rsidRDefault="0049512B" w:rsidP="00CB6691">
      <w:r>
        <w:separator/>
      </w:r>
    </w:p>
  </w:footnote>
  <w:footnote w:type="continuationSeparator" w:id="0">
    <w:p w:rsidR="0049512B" w:rsidRDefault="0049512B" w:rsidP="00CB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F5" w:rsidRDefault="00077EF5" w:rsidP="00077EF5">
    <w:pPr>
      <w:pStyle w:val="En-tte"/>
      <w:jc w:val="right"/>
    </w:pPr>
    <w:r>
      <w:rPr>
        <w:rFonts w:ascii="Frutiger 55" w:hAnsi="Frutiger 55"/>
      </w:rPr>
      <w:t>Annexe IV</w:t>
    </w:r>
    <w:r w:rsidRPr="003656F1">
      <w:rPr>
        <w:rFonts w:ascii="Frutiger 55" w:hAnsi="Frutiger 55"/>
      </w:rPr>
      <w:t xml:space="preserve"> – C</w:t>
    </w:r>
    <w:r>
      <w:rPr>
        <w:rFonts w:ascii="Frutiger 55" w:hAnsi="Frutiger 55"/>
      </w:rPr>
      <w:t xml:space="preserve">adre </w:t>
    </w:r>
    <w:proofErr w:type="spellStart"/>
    <w:r>
      <w:rPr>
        <w:rFonts w:ascii="Frutiger 55" w:hAnsi="Frutiger 55"/>
      </w:rPr>
      <w:t>logique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669CC"/>
    <w:rsid w:val="00000FDF"/>
    <w:rsid w:val="00002C47"/>
    <w:rsid w:val="00006C4C"/>
    <w:rsid w:val="00012B64"/>
    <w:rsid w:val="00020F3C"/>
    <w:rsid w:val="00024941"/>
    <w:rsid w:val="00026DB0"/>
    <w:rsid w:val="00030945"/>
    <w:rsid w:val="00034FD1"/>
    <w:rsid w:val="00042737"/>
    <w:rsid w:val="000429B8"/>
    <w:rsid w:val="00043CAF"/>
    <w:rsid w:val="000479A2"/>
    <w:rsid w:val="00052A7D"/>
    <w:rsid w:val="00055D23"/>
    <w:rsid w:val="000642DF"/>
    <w:rsid w:val="000664B3"/>
    <w:rsid w:val="00067045"/>
    <w:rsid w:val="00072E6A"/>
    <w:rsid w:val="00073DE0"/>
    <w:rsid w:val="00073F71"/>
    <w:rsid w:val="00074B47"/>
    <w:rsid w:val="00077EF5"/>
    <w:rsid w:val="00080057"/>
    <w:rsid w:val="0008125F"/>
    <w:rsid w:val="00085040"/>
    <w:rsid w:val="00090594"/>
    <w:rsid w:val="0009651E"/>
    <w:rsid w:val="000976E7"/>
    <w:rsid w:val="000A74DC"/>
    <w:rsid w:val="000B014C"/>
    <w:rsid w:val="000B29F4"/>
    <w:rsid w:val="000B2E00"/>
    <w:rsid w:val="000B48E1"/>
    <w:rsid w:val="000B4DA8"/>
    <w:rsid w:val="000B719D"/>
    <w:rsid w:val="000C006B"/>
    <w:rsid w:val="000C0FDB"/>
    <w:rsid w:val="000D0129"/>
    <w:rsid w:val="000D1FA6"/>
    <w:rsid w:val="000E2E54"/>
    <w:rsid w:val="000E4F2B"/>
    <w:rsid w:val="000F2C66"/>
    <w:rsid w:val="000F52E0"/>
    <w:rsid w:val="000F7E45"/>
    <w:rsid w:val="0010102F"/>
    <w:rsid w:val="001024C0"/>
    <w:rsid w:val="00103CE9"/>
    <w:rsid w:val="00110E9F"/>
    <w:rsid w:val="001110E9"/>
    <w:rsid w:val="00115DEB"/>
    <w:rsid w:val="00116B5B"/>
    <w:rsid w:val="001178EF"/>
    <w:rsid w:val="00123187"/>
    <w:rsid w:val="00124DBC"/>
    <w:rsid w:val="00126F8C"/>
    <w:rsid w:val="0012781C"/>
    <w:rsid w:val="00130FF3"/>
    <w:rsid w:val="0013113C"/>
    <w:rsid w:val="00132204"/>
    <w:rsid w:val="00134B30"/>
    <w:rsid w:val="00135E2F"/>
    <w:rsid w:val="001445BE"/>
    <w:rsid w:val="00144C52"/>
    <w:rsid w:val="00145EBD"/>
    <w:rsid w:val="00155381"/>
    <w:rsid w:val="0015779F"/>
    <w:rsid w:val="00161E11"/>
    <w:rsid w:val="001669CC"/>
    <w:rsid w:val="001705D5"/>
    <w:rsid w:val="0017471C"/>
    <w:rsid w:val="00175103"/>
    <w:rsid w:val="00175677"/>
    <w:rsid w:val="00176E0E"/>
    <w:rsid w:val="00185691"/>
    <w:rsid w:val="00185E61"/>
    <w:rsid w:val="001958B6"/>
    <w:rsid w:val="001972C4"/>
    <w:rsid w:val="001A7221"/>
    <w:rsid w:val="001B0D4F"/>
    <w:rsid w:val="001B10AB"/>
    <w:rsid w:val="001B1E0A"/>
    <w:rsid w:val="001B41C2"/>
    <w:rsid w:val="001B499A"/>
    <w:rsid w:val="001B7257"/>
    <w:rsid w:val="001C13C8"/>
    <w:rsid w:val="001C1820"/>
    <w:rsid w:val="001C1A96"/>
    <w:rsid w:val="001C44D2"/>
    <w:rsid w:val="001C48DF"/>
    <w:rsid w:val="001D3CE2"/>
    <w:rsid w:val="001D7F9F"/>
    <w:rsid w:val="001E0B62"/>
    <w:rsid w:val="001E112D"/>
    <w:rsid w:val="001E3B17"/>
    <w:rsid w:val="001E43A8"/>
    <w:rsid w:val="001F1420"/>
    <w:rsid w:val="00203B79"/>
    <w:rsid w:val="00215820"/>
    <w:rsid w:val="00216CE9"/>
    <w:rsid w:val="00220878"/>
    <w:rsid w:val="00223ABF"/>
    <w:rsid w:val="0022417E"/>
    <w:rsid w:val="00227BCC"/>
    <w:rsid w:val="00233BBF"/>
    <w:rsid w:val="00234178"/>
    <w:rsid w:val="00234741"/>
    <w:rsid w:val="00245D8E"/>
    <w:rsid w:val="00247C76"/>
    <w:rsid w:val="002511C3"/>
    <w:rsid w:val="002517F7"/>
    <w:rsid w:val="00255E00"/>
    <w:rsid w:val="002567E6"/>
    <w:rsid w:val="0026642A"/>
    <w:rsid w:val="00267310"/>
    <w:rsid w:val="002744C0"/>
    <w:rsid w:val="002755E3"/>
    <w:rsid w:val="00275FF1"/>
    <w:rsid w:val="002764D1"/>
    <w:rsid w:val="002766CC"/>
    <w:rsid w:val="00281529"/>
    <w:rsid w:val="00284CAF"/>
    <w:rsid w:val="00286866"/>
    <w:rsid w:val="00290079"/>
    <w:rsid w:val="002900A5"/>
    <w:rsid w:val="00294F3F"/>
    <w:rsid w:val="002A1A3A"/>
    <w:rsid w:val="002A2AC2"/>
    <w:rsid w:val="002A7EDE"/>
    <w:rsid w:val="002B23BA"/>
    <w:rsid w:val="002B4C60"/>
    <w:rsid w:val="002B56F2"/>
    <w:rsid w:val="002B650D"/>
    <w:rsid w:val="002B77F0"/>
    <w:rsid w:val="002C0497"/>
    <w:rsid w:val="002C0A55"/>
    <w:rsid w:val="002C17CE"/>
    <w:rsid w:val="002C6EF9"/>
    <w:rsid w:val="002C7A7A"/>
    <w:rsid w:val="002D3F9B"/>
    <w:rsid w:val="002D42C8"/>
    <w:rsid w:val="002D4D60"/>
    <w:rsid w:val="002D5653"/>
    <w:rsid w:val="002E03AA"/>
    <w:rsid w:val="002F0F1D"/>
    <w:rsid w:val="002F261D"/>
    <w:rsid w:val="002F2EE3"/>
    <w:rsid w:val="002F6F6D"/>
    <w:rsid w:val="00302D77"/>
    <w:rsid w:val="00303900"/>
    <w:rsid w:val="003042DE"/>
    <w:rsid w:val="00311D4C"/>
    <w:rsid w:val="00313C4A"/>
    <w:rsid w:val="00316F26"/>
    <w:rsid w:val="00320E73"/>
    <w:rsid w:val="003225E9"/>
    <w:rsid w:val="0032515F"/>
    <w:rsid w:val="003274C1"/>
    <w:rsid w:val="00327649"/>
    <w:rsid w:val="003362A8"/>
    <w:rsid w:val="00336F2C"/>
    <w:rsid w:val="00340971"/>
    <w:rsid w:val="003422A2"/>
    <w:rsid w:val="00344737"/>
    <w:rsid w:val="00344D34"/>
    <w:rsid w:val="00352B14"/>
    <w:rsid w:val="00352F67"/>
    <w:rsid w:val="00360029"/>
    <w:rsid w:val="003605EC"/>
    <w:rsid w:val="003610F1"/>
    <w:rsid w:val="00361449"/>
    <w:rsid w:val="0036154D"/>
    <w:rsid w:val="00370D0B"/>
    <w:rsid w:val="00375731"/>
    <w:rsid w:val="003776F9"/>
    <w:rsid w:val="0038075F"/>
    <w:rsid w:val="00380950"/>
    <w:rsid w:val="00384CD5"/>
    <w:rsid w:val="00385B8A"/>
    <w:rsid w:val="003865A1"/>
    <w:rsid w:val="00390B99"/>
    <w:rsid w:val="00393AC1"/>
    <w:rsid w:val="00396981"/>
    <w:rsid w:val="003A1745"/>
    <w:rsid w:val="003A3677"/>
    <w:rsid w:val="003A7AF3"/>
    <w:rsid w:val="003B79C6"/>
    <w:rsid w:val="003B7BD9"/>
    <w:rsid w:val="003D04E5"/>
    <w:rsid w:val="003E0745"/>
    <w:rsid w:val="003E2D18"/>
    <w:rsid w:val="003E4E32"/>
    <w:rsid w:val="003E6F0B"/>
    <w:rsid w:val="003F02AF"/>
    <w:rsid w:val="003F2492"/>
    <w:rsid w:val="003F2DDB"/>
    <w:rsid w:val="00401706"/>
    <w:rsid w:val="00405570"/>
    <w:rsid w:val="00406AF4"/>
    <w:rsid w:val="004168A6"/>
    <w:rsid w:val="0042403C"/>
    <w:rsid w:val="00424283"/>
    <w:rsid w:val="004309B9"/>
    <w:rsid w:val="00430BA5"/>
    <w:rsid w:val="00430C96"/>
    <w:rsid w:val="0043486B"/>
    <w:rsid w:val="0043572E"/>
    <w:rsid w:val="00440CC1"/>
    <w:rsid w:val="004423B3"/>
    <w:rsid w:val="00451310"/>
    <w:rsid w:val="00451E18"/>
    <w:rsid w:val="0045227F"/>
    <w:rsid w:val="00453510"/>
    <w:rsid w:val="00454D10"/>
    <w:rsid w:val="00455221"/>
    <w:rsid w:val="0045543A"/>
    <w:rsid w:val="0045547A"/>
    <w:rsid w:val="00461EFF"/>
    <w:rsid w:val="00462866"/>
    <w:rsid w:val="00463BA7"/>
    <w:rsid w:val="00464A8D"/>
    <w:rsid w:val="004707CA"/>
    <w:rsid w:val="00472AB6"/>
    <w:rsid w:val="004761DA"/>
    <w:rsid w:val="004824D9"/>
    <w:rsid w:val="00487225"/>
    <w:rsid w:val="00491D40"/>
    <w:rsid w:val="00492489"/>
    <w:rsid w:val="004927D3"/>
    <w:rsid w:val="0049512B"/>
    <w:rsid w:val="0049555B"/>
    <w:rsid w:val="004A0BCB"/>
    <w:rsid w:val="004A4B2D"/>
    <w:rsid w:val="004B0715"/>
    <w:rsid w:val="004B7277"/>
    <w:rsid w:val="004B7A6D"/>
    <w:rsid w:val="004B7B46"/>
    <w:rsid w:val="004C02EC"/>
    <w:rsid w:val="004C1D27"/>
    <w:rsid w:val="004C55EB"/>
    <w:rsid w:val="004C63FB"/>
    <w:rsid w:val="004D0775"/>
    <w:rsid w:val="004D5C63"/>
    <w:rsid w:val="004D7EAE"/>
    <w:rsid w:val="004E6E5F"/>
    <w:rsid w:val="004F116B"/>
    <w:rsid w:val="004F1755"/>
    <w:rsid w:val="004F22A1"/>
    <w:rsid w:val="004F2A3D"/>
    <w:rsid w:val="004F6516"/>
    <w:rsid w:val="004F6EC5"/>
    <w:rsid w:val="004F75A0"/>
    <w:rsid w:val="005033D4"/>
    <w:rsid w:val="00512811"/>
    <w:rsid w:val="00515537"/>
    <w:rsid w:val="0051609C"/>
    <w:rsid w:val="005210BD"/>
    <w:rsid w:val="0052257C"/>
    <w:rsid w:val="00522DE9"/>
    <w:rsid w:val="00522FD3"/>
    <w:rsid w:val="005268DE"/>
    <w:rsid w:val="0052692C"/>
    <w:rsid w:val="00527F9B"/>
    <w:rsid w:val="00533488"/>
    <w:rsid w:val="005358BB"/>
    <w:rsid w:val="005361CB"/>
    <w:rsid w:val="005367CA"/>
    <w:rsid w:val="00550D17"/>
    <w:rsid w:val="00551BB7"/>
    <w:rsid w:val="00552857"/>
    <w:rsid w:val="005541B8"/>
    <w:rsid w:val="005542CA"/>
    <w:rsid w:val="00556CA5"/>
    <w:rsid w:val="00556EC9"/>
    <w:rsid w:val="005615FB"/>
    <w:rsid w:val="00563188"/>
    <w:rsid w:val="00566547"/>
    <w:rsid w:val="0057160A"/>
    <w:rsid w:val="00573536"/>
    <w:rsid w:val="00575AB8"/>
    <w:rsid w:val="00576517"/>
    <w:rsid w:val="00576FD7"/>
    <w:rsid w:val="00577F3A"/>
    <w:rsid w:val="0058022B"/>
    <w:rsid w:val="005834A1"/>
    <w:rsid w:val="00586628"/>
    <w:rsid w:val="005933D3"/>
    <w:rsid w:val="005A1713"/>
    <w:rsid w:val="005A1832"/>
    <w:rsid w:val="005A403B"/>
    <w:rsid w:val="005B4A81"/>
    <w:rsid w:val="005C3A0B"/>
    <w:rsid w:val="005C3AC2"/>
    <w:rsid w:val="005C77FD"/>
    <w:rsid w:val="005D1257"/>
    <w:rsid w:val="005D138E"/>
    <w:rsid w:val="005E0042"/>
    <w:rsid w:val="005E3075"/>
    <w:rsid w:val="005E4449"/>
    <w:rsid w:val="005E7EEC"/>
    <w:rsid w:val="005F2BDE"/>
    <w:rsid w:val="005F5332"/>
    <w:rsid w:val="005F64B9"/>
    <w:rsid w:val="00604C13"/>
    <w:rsid w:val="00611362"/>
    <w:rsid w:val="00612311"/>
    <w:rsid w:val="0062096B"/>
    <w:rsid w:val="00622772"/>
    <w:rsid w:val="006242A8"/>
    <w:rsid w:val="006268C6"/>
    <w:rsid w:val="00631718"/>
    <w:rsid w:val="0063261E"/>
    <w:rsid w:val="0063481B"/>
    <w:rsid w:val="00636438"/>
    <w:rsid w:val="0064184F"/>
    <w:rsid w:val="0064526C"/>
    <w:rsid w:val="006511C6"/>
    <w:rsid w:val="00651C4C"/>
    <w:rsid w:val="00653B4E"/>
    <w:rsid w:val="0066014E"/>
    <w:rsid w:val="00661D16"/>
    <w:rsid w:val="00664A90"/>
    <w:rsid w:val="00665F17"/>
    <w:rsid w:val="00670C90"/>
    <w:rsid w:val="00675384"/>
    <w:rsid w:val="00681D1F"/>
    <w:rsid w:val="00683575"/>
    <w:rsid w:val="0068360F"/>
    <w:rsid w:val="006855E3"/>
    <w:rsid w:val="00685C5F"/>
    <w:rsid w:val="006868A6"/>
    <w:rsid w:val="006905A0"/>
    <w:rsid w:val="0069148C"/>
    <w:rsid w:val="006924A6"/>
    <w:rsid w:val="006935F8"/>
    <w:rsid w:val="006937FB"/>
    <w:rsid w:val="00695D64"/>
    <w:rsid w:val="006A45FB"/>
    <w:rsid w:val="006A4B50"/>
    <w:rsid w:val="006A5CD8"/>
    <w:rsid w:val="006A774B"/>
    <w:rsid w:val="006B00BE"/>
    <w:rsid w:val="006B132B"/>
    <w:rsid w:val="006B22F7"/>
    <w:rsid w:val="006B2B31"/>
    <w:rsid w:val="006B505B"/>
    <w:rsid w:val="006C2E39"/>
    <w:rsid w:val="006D015C"/>
    <w:rsid w:val="006D2647"/>
    <w:rsid w:val="006D5411"/>
    <w:rsid w:val="006D69CA"/>
    <w:rsid w:val="006E4275"/>
    <w:rsid w:val="006E6BBA"/>
    <w:rsid w:val="006E7D44"/>
    <w:rsid w:val="006E7E05"/>
    <w:rsid w:val="006F1939"/>
    <w:rsid w:val="006F24F8"/>
    <w:rsid w:val="006F367D"/>
    <w:rsid w:val="006F45ED"/>
    <w:rsid w:val="006F496F"/>
    <w:rsid w:val="006F7D80"/>
    <w:rsid w:val="006F7E47"/>
    <w:rsid w:val="00701710"/>
    <w:rsid w:val="00702A26"/>
    <w:rsid w:val="007038CB"/>
    <w:rsid w:val="00703BE9"/>
    <w:rsid w:val="00706694"/>
    <w:rsid w:val="00714189"/>
    <w:rsid w:val="00717ACB"/>
    <w:rsid w:val="00720735"/>
    <w:rsid w:val="00721C97"/>
    <w:rsid w:val="00723B76"/>
    <w:rsid w:val="0072629C"/>
    <w:rsid w:val="00726B35"/>
    <w:rsid w:val="00731BE2"/>
    <w:rsid w:val="0074009D"/>
    <w:rsid w:val="00740A78"/>
    <w:rsid w:val="0074124E"/>
    <w:rsid w:val="00742A42"/>
    <w:rsid w:val="00745BDB"/>
    <w:rsid w:val="00747D6C"/>
    <w:rsid w:val="00747EE9"/>
    <w:rsid w:val="007552F5"/>
    <w:rsid w:val="00755CF5"/>
    <w:rsid w:val="007571AD"/>
    <w:rsid w:val="0075743E"/>
    <w:rsid w:val="00760291"/>
    <w:rsid w:val="00761B94"/>
    <w:rsid w:val="00762B47"/>
    <w:rsid w:val="00762F4A"/>
    <w:rsid w:val="00764CE9"/>
    <w:rsid w:val="00765960"/>
    <w:rsid w:val="00766B78"/>
    <w:rsid w:val="00771A1F"/>
    <w:rsid w:val="00773A99"/>
    <w:rsid w:val="007747AB"/>
    <w:rsid w:val="00774CA2"/>
    <w:rsid w:val="00776A52"/>
    <w:rsid w:val="007772C5"/>
    <w:rsid w:val="0077777E"/>
    <w:rsid w:val="007821F5"/>
    <w:rsid w:val="00782C2B"/>
    <w:rsid w:val="00784C38"/>
    <w:rsid w:val="00784E6C"/>
    <w:rsid w:val="007875CE"/>
    <w:rsid w:val="007A09DA"/>
    <w:rsid w:val="007A13D1"/>
    <w:rsid w:val="007A248D"/>
    <w:rsid w:val="007A7368"/>
    <w:rsid w:val="007B0406"/>
    <w:rsid w:val="007B2D67"/>
    <w:rsid w:val="007C19ED"/>
    <w:rsid w:val="007C25A2"/>
    <w:rsid w:val="007D1721"/>
    <w:rsid w:val="007D38EF"/>
    <w:rsid w:val="007D5827"/>
    <w:rsid w:val="007E0CEE"/>
    <w:rsid w:val="007E2C98"/>
    <w:rsid w:val="007E32CD"/>
    <w:rsid w:val="007E5BD9"/>
    <w:rsid w:val="007E7D9B"/>
    <w:rsid w:val="007F0186"/>
    <w:rsid w:val="008000A4"/>
    <w:rsid w:val="00805E2E"/>
    <w:rsid w:val="008101E4"/>
    <w:rsid w:val="00815EA0"/>
    <w:rsid w:val="008168B2"/>
    <w:rsid w:val="00816EFA"/>
    <w:rsid w:val="008252B7"/>
    <w:rsid w:val="008271FC"/>
    <w:rsid w:val="00830F77"/>
    <w:rsid w:val="008366D1"/>
    <w:rsid w:val="0084473D"/>
    <w:rsid w:val="008539B0"/>
    <w:rsid w:val="00855EC0"/>
    <w:rsid w:val="008603F8"/>
    <w:rsid w:val="0086094F"/>
    <w:rsid w:val="00861D20"/>
    <w:rsid w:val="008625B4"/>
    <w:rsid w:val="00865065"/>
    <w:rsid w:val="00875A77"/>
    <w:rsid w:val="00876380"/>
    <w:rsid w:val="008763FB"/>
    <w:rsid w:val="0087697E"/>
    <w:rsid w:val="008933EC"/>
    <w:rsid w:val="0089537A"/>
    <w:rsid w:val="00897F09"/>
    <w:rsid w:val="008A07B3"/>
    <w:rsid w:val="008A0DBA"/>
    <w:rsid w:val="008A363B"/>
    <w:rsid w:val="008A4961"/>
    <w:rsid w:val="008B0B14"/>
    <w:rsid w:val="008C2FF4"/>
    <w:rsid w:val="008C4247"/>
    <w:rsid w:val="008E0919"/>
    <w:rsid w:val="008E0A43"/>
    <w:rsid w:val="008E7E36"/>
    <w:rsid w:val="008F0DAB"/>
    <w:rsid w:val="008F3135"/>
    <w:rsid w:val="008F544D"/>
    <w:rsid w:val="00902C3B"/>
    <w:rsid w:val="009038C1"/>
    <w:rsid w:val="009057A3"/>
    <w:rsid w:val="00905963"/>
    <w:rsid w:val="0091013E"/>
    <w:rsid w:val="00910250"/>
    <w:rsid w:val="00910E26"/>
    <w:rsid w:val="00923703"/>
    <w:rsid w:val="00926A8C"/>
    <w:rsid w:val="00927956"/>
    <w:rsid w:val="00927DA8"/>
    <w:rsid w:val="00930176"/>
    <w:rsid w:val="00930299"/>
    <w:rsid w:val="00930A3A"/>
    <w:rsid w:val="00932C9F"/>
    <w:rsid w:val="00934177"/>
    <w:rsid w:val="009356A6"/>
    <w:rsid w:val="009369B8"/>
    <w:rsid w:val="0094593C"/>
    <w:rsid w:val="00946D18"/>
    <w:rsid w:val="00953A1E"/>
    <w:rsid w:val="00957B29"/>
    <w:rsid w:val="00960423"/>
    <w:rsid w:val="00962F0C"/>
    <w:rsid w:val="0096345E"/>
    <w:rsid w:val="00966F5A"/>
    <w:rsid w:val="009711E5"/>
    <w:rsid w:val="009723BD"/>
    <w:rsid w:val="00980834"/>
    <w:rsid w:val="009859A7"/>
    <w:rsid w:val="00990D7C"/>
    <w:rsid w:val="00991013"/>
    <w:rsid w:val="0099121E"/>
    <w:rsid w:val="00994B9C"/>
    <w:rsid w:val="009A0AD2"/>
    <w:rsid w:val="009A350A"/>
    <w:rsid w:val="009A4BC6"/>
    <w:rsid w:val="009B03DC"/>
    <w:rsid w:val="009B0AB1"/>
    <w:rsid w:val="009B11F6"/>
    <w:rsid w:val="009B23BF"/>
    <w:rsid w:val="009B3539"/>
    <w:rsid w:val="009B56C1"/>
    <w:rsid w:val="009B7B77"/>
    <w:rsid w:val="009D18E0"/>
    <w:rsid w:val="009D3347"/>
    <w:rsid w:val="009D79F0"/>
    <w:rsid w:val="009E1C6E"/>
    <w:rsid w:val="009E49C0"/>
    <w:rsid w:val="009E6CE0"/>
    <w:rsid w:val="009E7949"/>
    <w:rsid w:val="009F0845"/>
    <w:rsid w:val="009F0F89"/>
    <w:rsid w:val="009F15F3"/>
    <w:rsid w:val="009F4E0A"/>
    <w:rsid w:val="009F4F1D"/>
    <w:rsid w:val="009F63B9"/>
    <w:rsid w:val="00A00A39"/>
    <w:rsid w:val="00A00B39"/>
    <w:rsid w:val="00A01B85"/>
    <w:rsid w:val="00A07467"/>
    <w:rsid w:val="00A1087E"/>
    <w:rsid w:val="00A145C9"/>
    <w:rsid w:val="00A16428"/>
    <w:rsid w:val="00A17C67"/>
    <w:rsid w:val="00A17F41"/>
    <w:rsid w:val="00A21D93"/>
    <w:rsid w:val="00A221CA"/>
    <w:rsid w:val="00A24683"/>
    <w:rsid w:val="00A30B59"/>
    <w:rsid w:val="00A31132"/>
    <w:rsid w:val="00A345BA"/>
    <w:rsid w:val="00A36388"/>
    <w:rsid w:val="00A3715F"/>
    <w:rsid w:val="00A37B10"/>
    <w:rsid w:val="00A37CF2"/>
    <w:rsid w:val="00A43094"/>
    <w:rsid w:val="00A44E6F"/>
    <w:rsid w:val="00A503A4"/>
    <w:rsid w:val="00A53100"/>
    <w:rsid w:val="00A5386C"/>
    <w:rsid w:val="00A57393"/>
    <w:rsid w:val="00A60515"/>
    <w:rsid w:val="00A63C14"/>
    <w:rsid w:val="00A63FC2"/>
    <w:rsid w:val="00A64159"/>
    <w:rsid w:val="00A647E5"/>
    <w:rsid w:val="00A65D66"/>
    <w:rsid w:val="00A71A9E"/>
    <w:rsid w:val="00A72D2A"/>
    <w:rsid w:val="00A73984"/>
    <w:rsid w:val="00A75F17"/>
    <w:rsid w:val="00A778FB"/>
    <w:rsid w:val="00A82892"/>
    <w:rsid w:val="00A8506A"/>
    <w:rsid w:val="00A90164"/>
    <w:rsid w:val="00A912F7"/>
    <w:rsid w:val="00A93AB7"/>
    <w:rsid w:val="00A94FFA"/>
    <w:rsid w:val="00A959A7"/>
    <w:rsid w:val="00AA151C"/>
    <w:rsid w:val="00AA3CCE"/>
    <w:rsid w:val="00AA6F3C"/>
    <w:rsid w:val="00AB1EA8"/>
    <w:rsid w:val="00AB209A"/>
    <w:rsid w:val="00AB273A"/>
    <w:rsid w:val="00AB4D8B"/>
    <w:rsid w:val="00AB4E83"/>
    <w:rsid w:val="00AB6DE4"/>
    <w:rsid w:val="00AC3673"/>
    <w:rsid w:val="00AC6B45"/>
    <w:rsid w:val="00AD0CD9"/>
    <w:rsid w:val="00AD23C5"/>
    <w:rsid w:val="00AD2840"/>
    <w:rsid w:val="00AD4C24"/>
    <w:rsid w:val="00AD6B01"/>
    <w:rsid w:val="00AD7B84"/>
    <w:rsid w:val="00AE0B19"/>
    <w:rsid w:val="00AE3365"/>
    <w:rsid w:val="00AE6A90"/>
    <w:rsid w:val="00AE6B7A"/>
    <w:rsid w:val="00AF0161"/>
    <w:rsid w:val="00AF4830"/>
    <w:rsid w:val="00AF563D"/>
    <w:rsid w:val="00B03E66"/>
    <w:rsid w:val="00B0551A"/>
    <w:rsid w:val="00B05AAA"/>
    <w:rsid w:val="00B06825"/>
    <w:rsid w:val="00B11E01"/>
    <w:rsid w:val="00B1273C"/>
    <w:rsid w:val="00B21B3E"/>
    <w:rsid w:val="00B23727"/>
    <w:rsid w:val="00B26057"/>
    <w:rsid w:val="00B4025D"/>
    <w:rsid w:val="00B45896"/>
    <w:rsid w:val="00B4723B"/>
    <w:rsid w:val="00B47ACC"/>
    <w:rsid w:val="00B47BE2"/>
    <w:rsid w:val="00B66FEF"/>
    <w:rsid w:val="00B71906"/>
    <w:rsid w:val="00B7237E"/>
    <w:rsid w:val="00B819E7"/>
    <w:rsid w:val="00B83140"/>
    <w:rsid w:val="00B84602"/>
    <w:rsid w:val="00B9293C"/>
    <w:rsid w:val="00B929B5"/>
    <w:rsid w:val="00B935E8"/>
    <w:rsid w:val="00B968CF"/>
    <w:rsid w:val="00BA020A"/>
    <w:rsid w:val="00BA283C"/>
    <w:rsid w:val="00BA3E6E"/>
    <w:rsid w:val="00BA56CC"/>
    <w:rsid w:val="00BA7C41"/>
    <w:rsid w:val="00BB1B6F"/>
    <w:rsid w:val="00BB5376"/>
    <w:rsid w:val="00BC5308"/>
    <w:rsid w:val="00BC5FFD"/>
    <w:rsid w:val="00BD1346"/>
    <w:rsid w:val="00BD29CE"/>
    <w:rsid w:val="00BD3E83"/>
    <w:rsid w:val="00BD5F2F"/>
    <w:rsid w:val="00BE0315"/>
    <w:rsid w:val="00BE08F5"/>
    <w:rsid w:val="00BE3218"/>
    <w:rsid w:val="00BF05D0"/>
    <w:rsid w:val="00BF1A41"/>
    <w:rsid w:val="00BF2517"/>
    <w:rsid w:val="00BF6669"/>
    <w:rsid w:val="00BF6FBD"/>
    <w:rsid w:val="00BF791A"/>
    <w:rsid w:val="00C03D0B"/>
    <w:rsid w:val="00C05933"/>
    <w:rsid w:val="00C12BC5"/>
    <w:rsid w:val="00C170C4"/>
    <w:rsid w:val="00C27DBA"/>
    <w:rsid w:val="00C3072B"/>
    <w:rsid w:val="00C319C9"/>
    <w:rsid w:val="00C366E5"/>
    <w:rsid w:val="00C43CC6"/>
    <w:rsid w:val="00C4485D"/>
    <w:rsid w:val="00C53098"/>
    <w:rsid w:val="00C57504"/>
    <w:rsid w:val="00C629C4"/>
    <w:rsid w:val="00C66A1C"/>
    <w:rsid w:val="00C70F77"/>
    <w:rsid w:val="00C7253A"/>
    <w:rsid w:val="00C740B1"/>
    <w:rsid w:val="00C747A2"/>
    <w:rsid w:val="00C74DC1"/>
    <w:rsid w:val="00C7528C"/>
    <w:rsid w:val="00C806DB"/>
    <w:rsid w:val="00C8175D"/>
    <w:rsid w:val="00C85260"/>
    <w:rsid w:val="00C85884"/>
    <w:rsid w:val="00C904E1"/>
    <w:rsid w:val="00C90681"/>
    <w:rsid w:val="00C940E7"/>
    <w:rsid w:val="00C95C47"/>
    <w:rsid w:val="00CA39BD"/>
    <w:rsid w:val="00CA6541"/>
    <w:rsid w:val="00CA71BC"/>
    <w:rsid w:val="00CA7F21"/>
    <w:rsid w:val="00CB13A5"/>
    <w:rsid w:val="00CB6691"/>
    <w:rsid w:val="00CC172D"/>
    <w:rsid w:val="00CC298E"/>
    <w:rsid w:val="00CC29A7"/>
    <w:rsid w:val="00CC380E"/>
    <w:rsid w:val="00CD288D"/>
    <w:rsid w:val="00CD5D35"/>
    <w:rsid w:val="00CD79ED"/>
    <w:rsid w:val="00CE00EC"/>
    <w:rsid w:val="00CE06B9"/>
    <w:rsid w:val="00CE3C42"/>
    <w:rsid w:val="00CE3FB1"/>
    <w:rsid w:val="00CF4ADD"/>
    <w:rsid w:val="00CF6B24"/>
    <w:rsid w:val="00D02CAE"/>
    <w:rsid w:val="00D036A4"/>
    <w:rsid w:val="00D1001D"/>
    <w:rsid w:val="00D1402B"/>
    <w:rsid w:val="00D16E11"/>
    <w:rsid w:val="00D17DEC"/>
    <w:rsid w:val="00D20983"/>
    <w:rsid w:val="00D20E32"/>
    <w:rsid w:val="00D21971"/>
    <w:rsid w:val="00D23790"/>
    <w:rsid w:val="00D25947"/>
    <w:rsid w:val="00D30BAC"/>
    <w:rsid w:val="00D376E0"/>
    <w:rsid w:val="00D40AA3"/>
    <w:rsid w:val="00D42AD8"/>
    <w:rsid w:val="00D4374C"/>
    <w:rsid w:val="00D5108B"/>
    <w:rsid w:val="00D553BE"/>
    <w:rsid w:val="00D55A81"/>
    <w:rsid w:val="00D620A1"/>
    <w:rsid w:val="00D6506A"/>
    <w:rsid w:val="00D654CF"/>
    <w:rsid w:val="00D66194"/>
    <w:rsid w:val="00D71B7B"/>
    <w:rsid w:val="00D761F1"/>
    <w:rsid w:val="00D803FF"/>
    <w:rsid w:val="00D96FF0"/>
    <w:rsid w:val="00DA1623"/>
    <w:rsid w:val="00DA1631"/>
    <w:rsid w:val="00DA1C5C"/>
    <w:rsid w:val="00DA2320"/>
    <w:rsid w:val="00DA541F"/>
    <w:rsid w:val="00DB01A7"/>
    <w:rsid w:val="00DB032E"/>
    <w:rsid w:val="00DB311A"/>
    <w:rsid w:val="00DB3490"/>
    <w:rsid w:val="00DB48C6"/>
    <w:rsid w:val="00DC0EDA"/>
    <w:rsid w:val="00DD3D73"/>
    <w:rsid w:val="00DD5143"/>
    <w:rsid w:val="00DE19A7"/>
    <w:rsid w:val="00DE2394"/>
    <w:rsid w:val="00DE439E"/>
    <w:rsid w:val="00DE62A2"/>
    <w:rsid w:val="00DF6420"/>
    <w:rsid w:val="00E00435"/>
    <w:rsid w:val="00E00958"/>
    <w:rsid w:val="00E01E2D"/>
    <w:rsid w:val="00E02846"/>
    <w:rsid w:val="00E035E3"/>
    <w:rsid w:val="00E0639D"/>
    <w:rsid w:val="00E065E1"/>
    <w:rsid w:val="00E122A7"/>
    <w:rsid w:val="00E14D3F"/>
    <w:rsid w:val="00E153E2"/>
    <w:rsid w:val="00E16623"/>
    <w:rsid w:val="00E1797A"/>
    <w:rsid w:val="00E17D86"/>
    <w:rsid w:val="00E22019"/>
    <w:rsid w:val="00E22090"/>
    <w:rsid w:val="00E22BCE"/>
    <w:rsid w:val="00E22FE1"/>
    <w:rsid w:val="00E34ADF"/>
    <w:rsid w:val="00E4292D"/>
    <w:rsid w:val="00E53593"/>
    <w:rsid w:val="00E53D97"/>
    <w:rsid w:val="00E5692C"/>
    <w:rsid w:val="00E638CC"/>
    <w:rsid w:val="00E65C68"/>
    <w:rsid w:val="00E66B70"/>
    <w:rsid w:val="00E73C20"/>
    <w:rsid w:val="00E73C46"/>
    <w:rsid w:val="00E75684"/>
    <w:rsid w:val="00E764C4"/>
    <w:rsid w:val="00E766E3"/>
    <w:rsid w:val="00E773E1"/>
    <w:rsid w:val="00E83CFA"/>
    <w:rsid w:val="00E84701"/>
    <w:rsid w:val="00E84D55"/>
    <w:rsid w:val="00E85259"/>
    <w:rsid w:val="00E87F46"/>
    <w:rsid w:val="00E90A0A"/>
    <w:rsid w:val="00E927C3"/>
    <w:rsid w:val="00E94E44"/>
    <w:rsid w:val="00E96593"/>
    <w:rsid w:val="00E9749F"/>
    <w:rsid w:val="00EA4333"/>
    <w:rsid w:val="00EA5D16"/>
    <w:rsid w:val="00EA7275"/>
    <w:rsid w:val="00EB387E"/>
    <w:rsid w:val="00EB6220"/>
    <w:rsid w:val="00EB63D2"/>
    <w:rsid w:val="00EB6945"/>
    <w:rsid w:val="00EB7F76"/>
    <w:rsid w:val="00ED3608"/>
    <w:rsid w:val="00ED63AE"/>
    <w:rsid w:val="00EE000A"/>
    <w:rsid w:val="00EE1A32"/>
    <w:rsid w:val="00EE24A4"/>
    <w:rsid w:val="00EE25DC"/>
    <w:rsid w:val="00EE51D4"/>
    <w:rsid w:val="00EE71F7"/>
    <w:rsid w:val="00EE7901"/>
    <w:rsid w:val="00EF14EF"/>
    <w:rsid w:val="00EF57FB"/>
    <w:rsid w:val="00F0663E"/>
    <w:rsid w:val="00F06656"/>
    <w:rsid w:val="00F06A06"/>
    <w:rsid w:val="00F06BCA"/>
    <w:rsid w:val="00F10269"/>
    <w:rsid w:val="00F11638"/>
    <w:rsid w:val="00F15AEF"/>
    <w:rsid w:val="00F314AC"/>
    <w:rsid w:val="00F32EB0"/>
    <w:rsid w:val="00F34FD8"/>
    <w:rsid w:val="00F3578D"/>
    <w:rsid w:val="00F35EC9"/>
    <w:rsid w:val="00F46A24"/>
    <w:rsid w:val="00F5200B"/>
    <w:rsid w:val="00F5439B"/>
    <w:rsid w:val="00F54ED8"/>
    <w:rsid w:val="00F57F50"/>
    <w:rsid w:val="00F610D5"/>
    <w:rsid w:val="00F612B4"/>
    <w:rsid w:val="00F62C68"/>
    <w:rsid w:val="00F62E35"/>
    <w:rsid w:val="00F638A6"/>
    <w:rsid w:val="00F73AED"/>
    <w:rsid w:val="00F80C35"/>
    <w:rsid w:val="00F816AB"/>
    <w:rsid w:val="00F82DAE"/>
    <w:rsid w:val="00F837D1"/>
    <w:rsid w:val="00F85558"/>
    <w:rsid w:val="00F85BFA"/>
    <w:rsid w:val="00F85CC8"/>
    <w:rsid w:val="00F90460"/>
    <w:rsid w:val="00F912CD"/>
    <w:rsid w:val="00F91399"/>
    <w:rsid w:val="00F91980"/>
    <w:rsid w:val="00F92E87"/>
    <w:rsid w:val="00F95851"/>
    <w:rsid w:val="00FA197F"/>
    <w:rsid w:val="00FA437F"/>
    <w:rsid w:val="00FA607A"/>
    <w:rsid w:val="00FB1391"/>
    <w:rsid w:val="00FB3C81"/>
    <w:rsid w:val="00FB6C94"/>
    <w:rsid w:val="00FC5521"/>
    <w:rsid w:val="00FD1021"/>
    <w:rsid w:val="00FD2D21"/>
    <w:rsid w:val="00FD3309"/>
    <w:rsid w:val="00FD6FA7"/>
    <w:rsid w:val="00FE73BC"/>
    <w:rsid w:val="00FF1754"/>
    <w:rsid w:val="00FF2E17"/>
    <w:rsid w:val="00FF4979"/>
    <w:rsid w:val="00FF6309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82D24"/>
  <w15:chartTrackingRefBased/>
  <w15:docId w15:val="{88B8754B-282B-0D4D-95C4-06320FA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747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47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66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B6691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rsid w:val="00CB66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B6691"/>
    <w:rPr>
      <w:sz w:val="24"/>
      <w:szCs w:val="24"/>
      <w:lang w:val="en-GB" w:eastAsia="en-GB"/>
    </w:rPr>
  </w:style>
  <w:style w:type="character" w:styleId="Numrodepage">
    <w:name w:val="page number"/>
    <w:rsid w:val="00CB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398A-DAC5-4294-8D96-2D4D6CFD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CADRE LOGIQUE DU PROJET</vt:lpstr>
      <vt:lpstr>CADRE LOGIQUE DU PROJET</vt:lpstr>
    </vt:vector>
  </TitlesOfParts>
  <Company>European Commission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LOGIQUE DU PROJET</dc:title>
  <dc:subject/>
  <dc:creator>cennela</dc:creator>
  <cp:keywords/>
  <cp:lastModifiedBy>MBALLO O. Amadou</cp:lastModifiedBy>
  <cp:revision>6</cp:revision>
  <cp:lastPrinted>2021-05-28T09:52:00Z</cp:lastPrinted>
  <dcterms:created xsi:type="dcterms:W3CDTF">2018-10-03T12:06:00Z</dcterms:created>
  <dcterms:modified xsi:type="dcterms:W3CDTF">2021-05-31T08:24:00Z</dcterms:modified>
</cp:coreProperties>
</file>